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3651C" w14:textId="1E9C0960" w:rsidR="004461BB" w:rsidRDefault="0077330F" w:rsidP="0077330F">
      <w:pPr>
        <w:spacing w:after="480" w:line="240" w:lineRule="exact"/>
        <w:ind w:right="5387"/>
        <w:rPr>
          <w:b/>
          <w:bCs/>
          <w:szCs w:val="28"/>
        </w:rPr>
      </w:pPr>
      <w:bookmarkStart w:id="0" w:name="_Hlk136510574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0167D" wp14:editId="012C4A7A">
                <wp:simplePos x="0" y="0"/>
                <wp:positionH relativeFrom="page">
                  <wp:posOffset>5305425</wp:posOffset>
                </wp:positionH>
                <wp:positionV relativeFrom="page">
                  <wp:posOffset>2914650</wp:posOffset>
                </wp:positionV>
                <wp:extent cx="1267460" cy="238125"/>
                <wp:effectExtent l="0" t="0" r="889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D1192" w14:textId="09E16A5C" w:rsidR="004461BB" w:rsidRPr="00536A81" w:rsidRDefault="0077330F" w:rsidP="004461BB">
                            <w:pPr>
                              <w:jc w:val="center"/>
                            </w:pPr>
                            <w:r>
                              <w:t>188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0167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29.5pt;width:99.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0T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" filled="f" stroked="f">
                <v:textbox inset="0,0,0,0">
                  <w:txbxContent>
                    <w:p w14:paraId="2ACD1192" w14:textId="09E16A5C" w:rsidR="004461BB" w:rsidRPr="00536A81" w:rsidRDefault="0077330F" w:rsidP="004461BB">
                      <w:pPr>
                        <w:jc w:val="center"/>
                      </w:pPr>
                      <w:r>
                        <w:t>188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86E9E" wp14:editId="06181EA0">
                <wp:simplePos x="0" y="0"/>
                <wp:positionH relativeFrom="page">
                  <wp:posOffset>1581150</wp:posOffset>
                </wp:positionH>
                <wp:positionV relativeFrom="page">
                  <wp:posOffset>2914649</wp:posOffset>
                </wp:positionV>
                <wp:extent cx="1278255" cy="27622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510EB" w14:textId="685608EB" w:rsidR="004461BB" w:rsidRPr="00C06726" w:rsidRDefault="0077330F" w:rsidP="004461BB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6E9E" id="Text Box 11" o:spid="_x0000_s1027" type="#_x0000_t202" style="position:absolute;margin-left:124.5pt;margin-top:229.5pt;width:100.6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e4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" filled="f" stroked="f">
                <v:textbox inset="0,0,0,0">
                  <w:txbxContent>
                    <w:p w14:paraId="4E4510EB" w14:textId="685608EB" w:rsidR="004461BB" w:rsidRPr="00C06726" w:rsidRDefault="0077330F" w:rsidP="004461BB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61BB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0FEB5240" wp14:editId="51BF1F4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1BB" w:rsidRPr="00236D0A">
        <w:rPr>
          <w:b/>
          <w:noProof/>
        </w:rPr>
        <w:t>О</w:t>
      </w:r>
      <w:r w:rsidR="004461BB">
        <w:rPr>
          <w:b/>
          <w:noProof/>
        </w:rPr>
        <w:t>б утверждении Положения</w:t>
      </w:r>
      <w:bookmarkStart w:id="1" w:name="_Hlk135207905"/>
      <w:r>
        <w:rPr>
          <w:b/>
          <w:noProof/>
        </w:rPr>
        <w:t xml:space="preserve"> </w:t>
      </w:r>
      <w:r w:rsidR="004461BB">
        <w:rPr>
          <w:b/>
          <w:noProof/>
        </w:rPr>
        <w:t>об организации похоронного</w:t>
      </w:r>
      <w:r>
        <w:rPr>
          <w:b/>
          <w:noProof/>
        </w:rPr>
        <w:t xml:space="preserve"> </w:t>
      </w:r>
      <w:r w:rsidR="004461BB">
        <w:rPr>
          <w:b/>
          <w:noProof/>
        </w:rPr>
        <w:t>дела на территории</w:t>
      </w:r>
      <w:r>
        <w:rPr>
          <w:b/>
          <w:noProof/>
        </w:rPr>
        <w:t xml:space="preserve"> </w:t>
      </w:r>
      <w:r w:rsidR="004461BB">
        <w:rPr>
          <w:b/>
          <w:noProof/>
        </w:rPr>
        <w:t xml:space="preserve">Пермского муниципального </w:t>
      </w:r>
      <w:r w:rsidR="004461BB" w:rsidRPr="0093497E">
        <w:rPr>
          <w:b/>
          <w:noProof/>
        </w:rPr>
        <w:t>округа</w:t>
      </w:r>
      <w:bookmarkEnd w:id="1"/>
      <w:r w:rsidR="004461BB" w:rsidRPr="0093497E">
        <w:rPr>
          <w:b/>
          <w:noProof/>
        </w:rPr>
        <w:t xml:space="preserve"> </w:t>
      </w:r>
      <w:r w:rsidR="004461BB" w:rsidRPr="00907205">
        <w:rPr>
          <w:b/>
          <w:bCs/>
          <w:szCs w:val="28"/>
        </w:rPr>
        <w:t>Пермского края</w:t>
      </w:r>
    </w:p>
    <w:bookmarkEnd w:id="0"/>
    <w:p w14:paraId="5DEAE219" w14:textId="026F9AF1" w:rsidR="004461BB" w:rsidRPr="0093497E" w:rsidRDefault="004461BB" w:rsidP="0077330F">
      <w:pPr>
        <w:spacing w:line="360" w:lineRule="exact"/>
        <w:ind w:firstLine="709"/>
        <w:jc w:val="both"/>
        <w:rPr>
          <w:szCs w:val="28"/>
        </w:rPr>
      </w:pPr>
      <w:r w:rsidRPr="0093497E">
        <w:rPr>
          <w:szCs w:val="28"/>
        </w:rPr>
        <w:t xml:space="preserve">В соответствии с </w:t>
      </w:r>
      <w:bookmarkStart w:id="2" w:name="_Hlk136868303"/>
      <w:r>
        <w:rPr>
          <w:szCs w:val="28"/>
        </w:rPr>
        <w:t xml:space="preserve">пунктом 23 </w:t>
      </w:r>
      <w:bookmarkStart w:id="3" w:name="_Hlk136868491"/>
      <w:r>
        <w:rPr>
          <w:szCs w:val="28"/>
        </w:rPr>
        <w:t xml:space="preserve">части 1 статьи 16 </w:t>
      </w:r>
      <w:bookmarkStart w:id="4" w:name="_Hlk136868328"/>
      <w:bookmarkEnd w:id="2"/>
      <w:bookmarkEnd w:id="3"/>
      <w:r w:rsidRPr="006C4077">
        <w:rPr>
          <w:szCs w:val="28"/>
        </w:rPr>
        <w:t>Федеральн</w:t>
      </w:r>
      <w:r>
        <w:rPr>
          <w:szCs w:val="28"/>
        </w:rPr>
        <w:t>ого</w:t>
      </w:r>
      <w:r w:rsidRPr="006C4077">
        <w:rPr>
          <w:szCs w:val="28"/>
        </w:rPr>
        <w:t xml:space="preserve"> закона </w:t>
      </w:r>
      <w:bookmarkEnd w:id="4"/>
      <w:r w:rsidRPr="006C4077">
        <w:rPr>
          <w:szCs w:val="28"/>
        </w:rPr>
        <w:t xml:space="preserve">от </w:t>
      </w:r>
      <w:r w:rsidR="004B6686">
        <w:rPr>
          <w:szCs w:val="28"/>
        </w:rPr>
        <w:t>0</w:t>
      </w:r>
      <w:r w:rsidRPr="006C4077">
        <w:rPr>
          <w:szCs w:val="28"/>
        </w:rPr>
        <w:t>6</w:t>
      </w:r>
      <w:r>
        <w:rPr>
          <w:szCs w:val="28"/>
        </w:rPr>
        <w:t xml:space="preserve"> октября </w:t>
      </w:r>
      <w:r w:rsidRPr="006C4077">
        <w:rPr>
          <w:szCs w:val="28"/>
        </w:rPr>
        <w:t>2003</w:t>
      </w:r>
      <w:r>
        <w:rPr>
          <w:szCs w:val="28"/>
        </w:rPr>
        <w:t xml:space="preserve"> г.</w:t>
      </w:r>
      <w:r w:rsidRPr="006C4077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частью 1 статьи 17, частью 2 статьи 25 </w:t>
      </w:r>
      <w:r w:rsidRPr="006C4077">
        <w:rPr>
          <w:szCs w:val="28"/>
        </w:rPr>
        <w:t>Федеральн</w:t>
      </w:r>
      <w:r>
        <w:rPr>
          <w:szCs w:val="28"/>
        </w:rPr>
        <w:t>ого</w:t>
      </w:r>
      <w:r w:rsidRPr="006C4077">
        <w:rPr>
          <w:szCs w:val="28"/>
        </w:rPr>
        <w:t xml:space="preserve"> закон</w:t>
      </w:r>
      <w:r>
        <w:rPr>
          <w:szCs w:val="28"/>
        </w:rPr>
        <w:t>а</w:t>
      </w:r>
      <w:r w:rsidRPr="006C4077">
        <w:rPr>
          <w:szCs w:val="28"/>
        </w:rPr>
        <w:t xml:space="preserve"> от 12</w:t>
      </w:r>
      <w:r>
        <w:rPr>
          <w:szCs w:val="28"/>
        </w:rPr>
        <w:t xml:space="preserve"> января </w:t>
      </w:r>
      <w:r w:rsidRPr="006C4077">
        <w:rPr>
          <w:szCs w:val="28"/>
        </w:rPr>
        <w:t xml:space="preserve">1996 </w:t>
      </w:r>
      <w:r>
        <w:rPr>
          <w:szCs w:val="28"/>
        </w:rPr>
        <w:t xml:space="preserve">г. № </w:t>
      </w:r>
      <w:r w:rsidRPr="006C4077">
        <w:rPr>
          <w:szCs w:val="28"/>
        </w:rPr>
        <w:t>8-ФЗ «О погребении и похоронном деле»</w:t>
      </w:r>
      <w:r w:rsidRPr="0093497E">
        <w:rPr>
          <w:szCs w:val="28"/>
        </w:rPr>
        <w:t xml:space="preserve">, </w:t>
      </w:r>
      <w:bookmarkStart w:id="5" w:name="_Hlk135229871"/>
      <w:r w:rsidRPr="0093497E">
        <w:rPr>
          <w:szCs w:val="28"/>
        </w:rPr>
        <w:t>пунктом 2</w:t>
      </w:r>
      <w:r w:rsidRPr="00906BCF">
        <w:rPr>
          <w:szCs w:val="28"/>
        </w:rPr>
        <w:t>6</w:t>
      </w:r>
      <w:r w:rsidRPr="0093497E">
        <w:rPr>
          <w:szCs w:val="28"/>
        </w:rPr>
        <w:t xml:space="preserve"> </w:t>
      </w:r>
      <w:r>
        <w:rPr>
          <w:szCs w:val="28"/>
        </w:rPr>
        <w:t>части</w:t>
      </w:r>
      <w:r w:rsidRPr="0093497E">
        <w:rPr>
          <w:szCs w:val="28"/>
        </w:rPr>
        <w:t xml:space="preserve"> 1 статьи 5</w:t>
      </w:r>
      <w:r>
        <w:rPr>
          <w:szCs w:val="28"/>
        </w:rPr>
        <w:t>,</w:t>
      </w:r>
      <w:r w:rsidRPr="00863074">
        <w:rPr>
          <w:szCs w:val="28"/>
        </w:rPr>
        <w:t xml:space="preserve"> </w:t>
      </w:r>
      <w:r>
        <w:rPr>
          <w:szCs w:val="28"/>
        </w:rPr>
        <w:t xml:space="preserve">пунктом 1 части 2 статьи 25 </w:t>
      </w:r>
      <w:r w:rsidRPr="0093497E">
        <w:rPr>
          <w:szCs w:val="28"/>
        </w:rPr>
        <w:t>Устава Пермского муниципального округа Пермского края</w:t>
      </w:r>
      <w:bookmarkEnd w:id="5"/>
    </w:p>
    <w:p w14:paraId="16F0CDE6" w14:textId="77777777" w:rsidR="004461BB" w:rsidRPr="0093497E" w:rsidRDefault="004461BB" w:rsidP="0077330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3497E">
        <w:rPr>
          <w:szCs w:val="28"/>
        </w:rPr>
        <w:t>Дума Пермского муниципального округа Пермского края РЕШАЕТ:</w:t>
      </w:r>
    </w:p>
    <w:p w14:paraId="2F17AADA" w14:textId="55143714" w:rsidR="004461BB" w:rsidRPr="0093497E" w:rsidRDefault="004461BB" w:rsidP="0077330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3497E">
        <w:rPr>
          <w:szCs w:val="28"/>
        </w:rPr>
        <w:t xml:space="preserve">1. Утвердить прилагаемое </w:t>
      </w:r>
      <w:bookmarkStart w:id="6" w:name="_Hlk136246564"/>
      <w:r w:rsidRPr="0093497E">
        <w:rPr>
          <w:szCs w:val="28"/>
        </w:rPr>
        <w:t xml:space="preserve">Положение </w:t>
      </w:r>
      <w:bookmarkStart w:id="7" w:name="_Hlk135208343"/>
      <w:r w:rsidRPr="00906BCF">
        <w:rPr>
          <w:szCs w:val="28"/>
        </w:rPr>
        <w:t xml:space="preserve">об организации похоронного дела на территории </w:t>
      </w:r>
      <w:bookmarkStart w:id="8" w:name="_Hlk135211953"/>
      <w:r w:rsidRPr="00906BCF">
        <w:rPr>
          <w:szCs w:val="28"/>
        </w:rPr>
        <w:t xml:space="preserve">Пермского муниципального </w:t>
      </w:r>
      <w:r w:rsidRPr="009708C3">
        <w:rPr>
          <w:szCs w:val="28"/>
        </w:rPr>
        <w:t>округа</w:t>
      </w:r>
      <w:bookmarkEnd w:id="6"/>
      <w:bookmarkEnd w:id="7"/>
      <w:bookmarkEnd w:id="8"/>
      <w:r w:rsidRPr="009708C3">
        <w:rPr>
          <w:szCs w:val="28"/>
        </w:rPr>
        <w:t xml:space="preserve"> Пермского края.</w:t>
      </w:r>
      <w:r w:rsidRPr="0093497E">
        <w:rPr>
          <w:szCs w:val="28"/>
        </w:rPr>
        <w:t xml:space="preserve"> </w:t>
      </w:r>
    </w:p>
    <w:p w14:paraId="3A022CCF" w14:textId="1F9B0DB4" w:rsidR="004461BB" w:rsidRPr="0093497E" w:rsidRDefault="004461BB" w:rsidP="0077330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A549B">
        <w:rPr>
          <w:szCs w:val="28"/>
        </w:rPr>
        <w:t>2. Признать утратившим</w:t>
      </w:r>
      <w:r w:rsidRPr="0093497E">
        <w:rPr>
          <w:szCs w:val="28"/>
        </w:rPr>
        <w:t xml:space="preserve"> силу решение </w:t>
      </w:r>
      <w:r w:rsidRPr="0036427F">
        <w:rPr>
          <w:szCs w:val="28"/>
        </w:rPr>
        <w:t xml:space="preserve">Земского Собрания Пермского муниципального района Пермского края от 23 сентября 2010 г. № 102 </w:t>
      </w:r>
      <w:r w:rsidRPr="00672230">
        <w:rPr>
          <w:szCs w:val="28"/>
        </w:rPr>
        <w:t>«Об утверждении Положения об организации ритуальных услуг и о содержании межпоселенческих мест захоронения и положения о порядке эвакуации умерших из жилья, больниц, с улиц и мест аварий, катастроф и пожаров».</w:t>
      </w:r>
    </w:p>
    <w:p w14:paraId="007DE336" w14:textId="77777777" w:rsidR="004461BB" w:rsidRPr="0093497E" w:rsidRDefault="004461BB" w:rsidP="0077330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3497E">
        <w:rPr>
          <w:szCs w:val="28"/>
        </w:rPr>
        <w:t>3. Опубликовать настоящее решение в бюллетене муниципального образования «Пермский муниципальный округ» и разместить его на официальном сайте Пермского муниципального округа Пермского края в информационно-телекоммуникационной сети Интернет (</w:t>
      </w:r>
      <w:r w:rsidRPr="0093497E">
        <w:rPr>
          <w:szCs w:val="28"/>
          <w:lang w:val="en-US"/>
        </w:rPr>
        <w:t>www</w:t>
      </w:r>
      <w:r w:rsidRPr="0093497E">
        <w:rPr>
          <w:szCs w:val="28"/>
        </w:rPr>
        <w:t>.</w:t>
      </w:r>
      <w:r w:rsidRPr="0093497E">
        <w:rPr>
          <w:szCs w:val="28"/>
          <w:lang w:val="en-US"/>
        </w:rPr>
        <w:t>permraion</w:t>
      </w:r>
      <w:r w:rsidRPr="0093497E">
        <w:rPr>
          <w:szCs w:val="28"/>
        </w:rPr>
        <w:t>.</w:t>
      </w:r>
      <w:r w:rsidRPr="0093497E">
        <w:rPr>
          <w:szCs w:val="28"/>
          <w:lang w:val="en-US"/>
        </w:rPr>
        <w:t>ru</w:t>
      </w:r>
      <w:r w:rsidRPr="0093497E">
        <w:rPr>
          <w:szCs w:val="28"/>
        </w:rPr>
        <w:t>).</w:t>
      </w:r>
    </w:p>
    <w:p w14:paraId="78823234" w14:textId="77777777" w:rsidR="004461BB" w:rsidRDefault="004461BB" w:rsidP="0077330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3497E">
        <w:rPr>
          <w:szCs w:val="28"/>
        </w:rPr>
        <w:t>4. Настоящее решение вступает в силу со дня его официального опубликования.</w:t>
      </w:r>
    </w:p>
    <w:p w14:paraId="53146DDC" w14:textId="77777777" w:rsidR="0077330F" w:rsidRDefault="0077330F" w:rsidP="0077330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1FCB27C" w14:textId="77777777" w:rsidR="0077330F" w:rsidRDefault="0077330F" w:rsidP="0077330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2C809AEF" w14:textId="77777777" w:rsidR="0077330F" w:rsidRDefault="0077330F" w:rsidP="0077330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5CCFFCF" w14:textId="7416DF47" w:rsidR="004461BB" w:rsidRDefault="004461BB" w:rsidP="0077330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5. Контроль за исполнением настоящего решения возложить на комитет Думы</w:t>
      </w:r>
      <w:r w:rsidRPr="00906BCF">
        <w:rPr>
          <w:szCs w:val="28"/>
        </w:rPr>
        <w:t xml:space="preserve"> Пермского муниципального округа Пермского края по развитию</w:t>
      </w:r>
      <w:r w:rsidRPr="00955E02">
        <w:rPr>
          <w:szCs w:val="28"/>
        </w:rPr>
        <w:t xml:space="preserve"> </w:t>
      </w:r>
      <w:r w:rsidRPr="00906BCF">
        <w:rPr>
          <w:szCs w:val="28"/>
        </w:rPr>
        <w:t xml:space="preserve">инфраструктуры </w:t>
      </w:r>
      <w:r>
        <w:rPr>
          <w:szCs w:val="28"/>
        </w:rPr>
        <w:t>и управлению ресурсами.</w:t>
      </w:r>
    </w:p>
    <w:p w14:paraId="147E8470" w14:textId="77777777" w:rsidR="004461BB" w:rsidRDefault="004461BB" w:rsidP="0077330F">
      <w:pPr>
        <w:spacing w:line="360" w:lineRule="exact"/>
        <w:ind w:firstLine="709"/>
        <w:rPr>
          <w:szCs w:val="28"/>
          <w:u w:val="single"/>
        </w:rPr>
      </w:pPr>
    </w:p>
    <w:p w14:paraId="54AB872A" w14:textId="77777777" w:rsidR="004461BB" w:rsidRPr="009C3447" w:rsidRDefault="004461BB" w:rsidP="004461BB">
      <w:pPr>
        <w:rPr>
          <w:szCs w:val="28"/>
          <w:u w:val="single"/>
        </w:rPr>
      </w:pPr>
    </w:p>
    <w:p w14:paraId="536D453A" w14:textId="77777777" w:rsidR="004461BB" w:rsidRPr="009E4586" w:rsidRDefault="004461BB" w:rsidP="0077330F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14:paraId="22059C49" w14:textId="7339E128" w:rsidR="004461BB" w:rsidRPr="009E4586" w:rsidRDefault="004461BB" w:rsidP="0077330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 w:rsidR="0077330F">
        <w:rPr>
          <w:szCs w:val="28"/>
        </w:rPr>
        <w:tab/>
      </w:r>
      <w:r>
        <w:rPr>
          <w:szCs w:val="28"/>
        </w:rPr>
        <w:t>Д.В. Гордиенко</w:t>
      </w:r>
    </w:p>
    <w:p w14:paraId="4C496AAB" w14:textId="77777777" w:rsidR="004461BB" w:rsidRPr="009E4586" w:rsidRDefault="004461BB" w:rsidP="0077330F">
      <w:pPr>
        <w:spacing w:line="240" w:lineRule="exact"/>
        <w:rPr>
          <w:szCs w:val="28"/>
        </w:rPr>
      </w:pPr>
    </w:p>
    <w:p w14:paraId="378E0D45" w14:textId="77777777" w:rsidR="004461BB" w:rsidRPr="009E4586" w:rsidRDefault="004461BB" w:rsidP="0077330F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>
        <w:rPr>
          <w:szCs w:val="28"/>
        </w:rPr>
        <w:t>–</w:t>
      </w:r>
    </w:p>
    <w:p w14:paraId="5F9FE02A" w14:textId="77777777" w:rsidR="004461BB" w:rsidRPr="009E4586" w:rsidRDefault="004461BB" w:rsidP="0077330F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13678BC5" w14:textId="77777777" w:rsidR="004461BB" w:rsidRDefault="004461BB" w:rsidP="0077330F">
      <w:pPr>
        <w:tabs>
          <w:tab w:val="left" w:pos="7655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14:paraId="0669B63F" w14:textId="77777777" w:rsidR="004461BB" w:rsidRDefault="004461BB" w:rsidP="004461BB">
      <w:pPr>
        <w:widowControl w:val="0"/>
        <w:autoSpaceDE w:val="0"/>
        <w:autoSpaceDN w:val="0"/>
        <w:rPr>
          <w:szCs w:val="28"/>
        </w:rPr>
      </w:pPr>
    </w:p>
    <w:p w14:paraId="208152C6" w14:textId="77777777" w:rsidR="004461BB" w:rsidRDefault="004461BB" w:rsidP="004461BB">
      <w:pPr>
        <w:widowControl w:val="0"/>
        <w:autoSpaceDE w:val="0"/>
        <w:autoSpaceDN w:val="0"/>
        <w:rPr>
          <w:szCs w:val="28"/>
        </w:rPr>
      </w:pPr>
    </w:p>
    <w:p w14:paraId="1C513F23" w14:textId="77777777" w:rsidR="004461BB" w:rsidRDefault="004461BB" w:rsidP="004461BB">
      <w:pPr>
        <w:widowControl w:val="0"/>
        <w:autoSpaceDE w:val="0"/>
        <w:autoSpaceDN w:val="0"/>
        <w:rPr>
          <w:szCs w:val="28"/>
        </w:rPr>
      </w:pPr>
    </w:p>
    <w:p w14:paraId="73EFE6F2" w14:textId="77777777" w:rsidR="004461BB" w:rsidRDefault="004461BB" w:rsidP="004461BB">
      <w:pPr>
        <w:widowControl w:val="0"/>
        <w:autoSpaceDE w:val="0"/>
        <w:autoSpaceDN w:val="0"/>
        <w:rPr>
          <w:szCs w:val="28"/>
        </w:rPr>
      </w:pPr>
    </w:p>
    <w:p w14:paraId="557BCBD2" w14:textId="77777777" w:rsidR="004461BB" w:rsidRDefault="004461BB" w:rsidP="004461BB">
      <w:pPr>
        <w:widowControl w:val="0"/>
        <w:autoSpaceDE w:val="0"/>
        <w:autoSpaceDN w:val="0"/>
        <w:rPr>
          <w:szCs w:val="28"/>
        </w:rPr>
      </w:pPr>
    </w:p>
    <w:p w14:paraId="09472583" w14:textId="77777777" w:rsidR="004461BB" w:rsidRDefault="004461BB" w:rsidP="004461BB">
      <w:pPr>
        <w:widowControl w:val="0"/>
        <w:autoSpaceDE w:val="0"/>
        <w:autoSpaceDN w:val="0"/>
        <w:rPr>
          <w:szCs w:val="28"/>
        </w:rPr>
      </w:pPr>
    </w:p>
    <w:p w14:paraId="0976CD7D" w14:textId="77777777" w:rsidR="004461BB" w:rsidRDefault="004461BB" w:rsidP="004461BB">
      <w:pPr>
        <w:widowControl w:val="0"/>
        <w:autoSpaceDE w:val="0"/>
        <w:autoSpaceDN w:val="0"/>
        <w:rPr>
          <w:szCs w:val="28"/>
        </w:rPr>
      </w:pPr>
    </w:p>
    <w:p w14:paraId="2DB5DF0C" w14:textId="77777777" w:rsidR="004461BB" w:rsidRDefault="004461BB" w:rsidP="004461BB">
      <w:pPr>
        <w:widowControl w:val="0"/>
        <w:autoSpaceDE w:val="0"/>
        <w:autoSpaceDN w:val="0"/>
        <w:rPr>
          <w:szCs w:val="28"/>
        </w:rPr>
      </w:pPr>
    </w:p>
    <w:p w14:paraId="353A9066" w14:textId="77777777" w:rsidR="004461BB" w:rsidRDefault="004461BB" w:rsidP="004461BB">
      <w:pPr>
        <w:widowControl w:val="0"/>
        <w:autoSpaceDE w:val="0"/>
        <w:autoSpaceDN w:val="0"/>
        <w:rPr>
          <w:szCs w:val="28"/>
        </w:rPr>
      </w:pPr>
    </w:p>
    <w:p w14:paraId="22C26602" w14:textId="77777777" w:rsidR="004461BB" w:rsidRDefault="004461BB" w:rsidP="004461BB">
      <w:pPr>
        <w:widowControl w:val="0"/>
        <w:autoSpaceDE w:val="0"/>
        <w:autoSpaceDN w:val="0"/>
        <w:rPr>
          <w:szCs w:val="28"/>
        </w:rPr>
      </w:pPr>
    </w:p>
    <w:p w14:paraId="16D0231C" w14:textId="77777777" w:rsidR="004461BB" w:rsidRDefault="004461BB" w:rsidP="004461BB">
      <w:pPr>
        <w:widowControl w:val="0"/>
        <w:autoSpaceDE w:val="0"/>
        <w:autoSpaceDN w:val="0"/>
        <w:rPr>
          <w:szCs w:val="28"/>
        </w:rPr>
      </w:pPr>
    </w:p>
    <w:p w14:paraId="49DFAE7B" w14:textId="77777777" w:rsidR="004461BB" w:rsidRDefault="004461BB" w:rsidP="004461BB">
      <w:pPr>
        <w:widowControl w:val="0"/>
        <w:autoSpaceDE w:val="0"/>
        <w:autoSpaceDN w:val="0"/>
        <w:rPr>
          <w:szCs w:val="28"/>
        </w:rPr>
      </w:pPr>
    </w:p>
    <w:p w14:paraId="25357F33" w14:textId="77777777" w:rsidR="004461BB" w:rsidRDefault="004461BB" w:rsidP="004461BB">
      <w:pPr>
        <w:widowControl w:val="0"/>
        <w:autoSpaceDE w:val="0"/>
        <w:autoSpaceDN w:val="0"/>
        <w:rPr>
          <w:szCs w:val="28"/>
        </w:rPr>
      </w:pPr>
    </w:p>
    <w:p w14:paraId="105D8B31" w14:textId="77777777" w:rsidR="004461BB" w:rsidRDefault="004461BB" w:rsidP="004461BB">
      <w:pPr>
        <w:widowControl w:val="0"/>
        <w:autoSpaceDE w:val="0"/>
        <w:autoSpaceDN w:val="0"/>
        <w:rPr>
          <w:szCs w:val="28"/>
        </w:rPr>
      </w:pPr>
    </w:p>
    <w:p w14:paraId="6FB18B19" w14:textId="77777777" w:rsidR="004461BB" w:rsidRDefault="004461BB" w:rsidP="004461BB">
      <w:pPr>
        <w:widowControl w:val="0"/>
        <w:autoSpaceDE w:val="0"/>
        <w:autoSpaceDN w:val="0"/>
        <w:rPr>
          <w:szCs w:val="28"/>
        </w:rPr>
      </w:pPr>
    </w:p>
    <w:p w14:paraId="0932360C" w14:textId="77777777" w:rsidR="004461BB" w:rsidRDefault="004461BB" w:rsidP="004461BB">
      <w:pPr>
        <w:widowControl w:val="0"/>
        <w:autoSpaceDE w:val="0"/>
        <w:autoSpaceDN w:val="0"/>
        <w:rPr>
          <w:szCs w:val="28"/>
        </w:rPr>
      </w:pPr>
    </w:p>
    <w:p w14:paraId="092F9A25" w14:textId="017FDD9F" w:rsidR="0040425F" w:rsidRDefault="0040425F"/>
    <w:p w14:paraId="2165D0EA" w14:textId="5A0C64AB" w:rsidR="004461BB" w:rsidRDefault="004461BB"/>
    <w:p w14:paraId="287EDA4A" w14:textId="258902BB" w:rsidR="004461BB" w:rsidRDefault="004461BB"/>
    <w:p w14:paraId="143A7C1B" w14:textId="22B7C5D1" w:rsidR="004461BB" w:rsidRDefault="004461BB"/>
    <w:p w14:paraId="7F2CAAA1" w14:textId="6F9ADC2B" w:rsidR="004461BB" w:rsidRDefault="004461BB"/>
    <w:p w14:paraId="22FD5D3A" w14:textId="6CEE3A6E" w:rsidR="004461BB" w:rsidRDefault="004461BB"/>
    <w:p w14:paraId="0A448F4A" w14:textId="0339D125" w:rsidR="004461BB" w:rsidRDefault="004461BB"/>
    <w:p w14:paraId="5C1921F3" w14:textId="4B38593F" w:rsidR="004461BB" w:rsidRDefault="004461BB"/>
    <w:p w14:paraId="4BC49AEE" w14:textId="50787C85" w:rsidR="004461BB" w:rsidRDefault="004461BB"/>
    <w:p w14:paraId="394DCEE9" w14:textId="79079D41" w:rsidR="004461BB" w:rsidRDefault="004461BB"/>
    <w:p w14:paraId="3428B3EF" w14:textId="188BB244" w:rsidR="004461BB" w:rsidRDefault="004461BB"/>
    <w:p w14:paraId="42429765" w14:textId="0FB6DC7B" w:rsidR="004461BB" w:rsidRDefault="004461BB"/>
    <w:p w14:paraId="7535058A" w14:textId="0E227B71" w:rsidR="004461BB" w:rsidRDefault="004461BB"/>
    <w:p w14:paraId="5BE65EB6" w14:textId="2FCC62F4" w:rsidR="004461BB" w:rsidRDefault="004461BB"/>
    <w:p w14:paraId="4EFD07A0" w14:textId="5C1A6EEC" w:rsidR="004461BB" w:rsidRDefault="004461BB"/>
    <w:p w14:paraId="7D1E3FDA" w14:textId="0C849286" w:rsidR="004461BB" w:rsidRDefault="004461BB"/>
    <w:p w14:paraId="54F5C9C3" w14:textId="744A28AF" w:rsidR="004461BB" w:rsidRDefault="004461BB"/>
    <w:p w14:paraId="5C07C286" w14:textId="30BE7FBF" w:rsidR="004461BB" w:rsidRDefault="004461BB"/>
    <w:p w14:paraId="17379FE6" w14:textId="4BFE0868" w:rsidR="004461BB" w:rsidRDefault="004461BB"/>
    <w:p w14:paraId="37B525DC" w14:textId="77777777" w:rsidR="004461BB" w:rsidRPr="00672230" w:rsidRDefault="004461BB" w:rsidP="0077330F">
      <w:pPr>
        <w:spacing w:line="240" w:lineRule="exact"/>
        <w:ind w:left="5670"/>
        <w:rPr>
          <w:bCs/>
          <w:szCs w:val="28"/>
        </w:rPr>
      </w:pPr>
      <w:r>
        <w:rPr>
          <w:bCs/>
          <w:szCs w:val="28"/>
        </w:rPr>
        <w:lastRenderedPageBreak/>
        <w:t>У</w:t>
      </w:r>
      <w:r w:rsidRPr="00672230">
        <w:rPr>
          <w:bCs/>
          <w:szCs w:val="28"/>
        </w:rPr>
        <w:t xml:space="preserve">ТВЕРЖДЕНО </w:t>
      </w:r>
    </w:p>
    <w:p w14:paraId="3B7A2CCF" w14:textId="77777777" w:rsidR="004461BB" w:rsidRPr="00672230" w:rsidRDefault="004461BB" w:rsidP="0077330F">
      <w:pPr>
        <w:spacing w:line="240" w:lineRule="exact"/>
        <w:ind w:left="5670"/>
        <w:rPr>
          <w:szCs w:val="28"/>
        </w:rPr>
      </w:pPr>
      <w:r w:rsidRPr="00672230">
        <w:rPr>
          <w:bCs/>
          <w:szCs w:val="28"/>
        </w:rPr>
        <w:t xml:space="preserve">решением </w:t>
      </w:r>
      <w:r w:rsidRPr="00672230">
        <w:rPr>
          <w:szCs w:val="28"/>
        </w:rPr>
        <w:t xml:space="preserve">Думы Пермского </w:t>
      </w:r>
    </w:p>
    <w:p w14:paraId="5915CA67" w14:textId="77777777" w:rsidR="004461BB" w:rsidRPr="00672230" w:rsidRDefault="004461BB" w:rsidP="0077330F">
      <w:pPr>
        <w:spacing w:line="240" w:lineRule="exact"/>
        <w:ind w:left="5670"/>
        <w:rPr>
          <w:bCs/>
          <w:szCs w:val="28"/>
        </w:rPr>
      </w:pPr>
      <w:r w:rsidRPr="00672230">
        <w:rPr>
          <w:szCs w:val="28"/>
        </w:rPr>
        <w:t>муниципального округа</w:t>
      </w:r>
      <w:r w:rsidRPr="00672230">
        <w:rPr>
          <w:bCs/>
          <w:szCs w:val="28"/>
        </w:rPr>
        <w:t xml:space="preserve"> </w:t>
      </w:r>
    </w:p>
    <w:p w14:paraId="3402BD04" w14:textId="77777777" w:rsidR="004461BB" w:rsidRPr="00672230" w:rsidRDefault="004461BB" w:rsidP="0077330F">
      <w:pPr>
        <w:spacing w:line="240" w:lineRule="exact"/>
        <w:ind w:left="5670"/>
        <w:rPr>
          <w:bCs/>
          <w:szCs w:val="28"/>
        </w:rPr>
      </w:pPr>
      <w:r w:rsidRPr="00672230">
        <w:rPr>
          <w:bCs/>
          <w:szCs w:val="28"/>
        </w:rPr>
        <w:t>Пермского края</w:t>
      </w:r>
    </w:p>
    <w:p w14:paraId="681A15FF" w14:textId="71E4BE74" w:rsidR="004461BB" w:rsidRPr="00672230" w:rsidRDefault="0077330F" w:rsidP="0077330F">
      <w:pPr>
        <w:spacing w:line="240" w:lineRule="exact"/>
        <w:ind w:left="5670"/>
        <w:rPr>
          <w:bCs/>
          <w:szCs w:val="28"/>
        </w:rPr>
      </w:pPr>
      <w:r>
        <w:rPr>
          <w:bCs/>
          <w:szCs w:val="28"/>
        </w:rPr>
        <w:t>о</w:t>
      </w:r>
      <w:r w:rsidR="004461BB" w:rsidRPr="00672230">
        <w:rPr>
          <w:bCs/>
          <w:szCs w:val="28"/>
        </w:rPr>
        <w:t>т</w:t>
      </w:r>
      <w:r>
        <w:rPr>
          <w:bCs/>
          <w:szCs w:val="28"/>
        </w:rPr>
        <w:t xml:space="preserve"> 22.06.2023 </w:t>
      </w:r>
      <w:r w:rsidR="004461BB" w:rsidRPr="00672230">
        <w:rPr>
          <w:bCs/>
          <w:szCs w:val="28"/>
        </w:rPr>
        <w:t xml:space="preserve">№ </w:t>
      </w:r>
      <w:r>
        <w:rPr>
          <w:bCs/>
          <w:szCs w:val="28"/>
        </w:rPr>
        <w:t>188</w:t>
      </w:r>
    </w:p>
    <w:p w14:paraId="4BCAC5C8" w14:textId="593784E9" w:rsidR="004461BB" w:rsidRDefault="004461BB" w:rsidP="0077330F">
      <w:pPr>
        <w:ind w:firstLine="709"/>
        <w:jc w:val="center"/>
        <w:rPr>
          <w:b/>
          <w:bCs/>
          <w:szCs w:val="28"/>
        </w:rPr>
      </w:pPr>
    </w:p>
    <w:p w14:paraId="41F2BF27" w14:textId="77777777" w:rsidR="0077330F" w:rsidRDefault="0077330F" w:rsidP="0077330F">
      <w:pPr>
        <w:ind w:firstLine="709"/>
        <w:jc w:val="center"/>
        <w:rPr>
          <w:b/>
          <w:bCs/>
          <w:szCs w:val="28"/>
        </w:rPr>
      </w:pPr>
    </w:p>
    <w:p w14:paraId="3D1263F2" w14:textId="77777777" w:rsidR="004461BB" w:rsidRPr="00BB29BE" w:rsidRDefault="004461BB" w:rsidP="0077330F">
      <w:pPr>
        <w:spacing w:after="120" w:line="240" w:lineRule="exact"/>
        <w:ind w:firstLine="709"/>
        <w:jc w:val="center"/>
        <w:rPr>
          <w:b/>
          <w:bCs/>
          <w:szCs w:val="28"/>
        </w:rPr>
      </w:pPr>
      <w:r w:rsidRPr="00BB29BE">
        <w:rPr>
          <w:b/>
          <w:bCs/>
          <w:szCs w:val="28"/>
        </w:rPr>
        <w:t>ПОЛОЖЕНИЕ</w:t>
      </w:r>
    </w:p>
    <w:p w14:paraId="05911009" w14:textId="77777777" w:rsidR="004461BB" w:rsidRPr="00BB29BE" w:rsidRDefault="004461BB" w:rsidP="0077330F">
      <w:pPr>
        <w:spacing w:line="240" w:lineRule="exact"/>
        <w:ind w:firstLine="709"/>
        <w:jc w:val="center"/>
        <w:rPr>
          <w:b/>
          <w:bCs/>
          <w:szCs w:val="28"/>
        </w:rPr>
      </w:pPr>
      <w:r w:rsidRPr="00BB29BE">
        <w:rPr>
          <w:b/>
          <w:bCs/>
          <w:szCs w:val="28"/>
        </w:rPr>
        <w:t>об организации похоронного дела</w:t>
      </w:r>
    </w:p>
    <w:p w14:paraId="2920E9EF" w14:textId="77777777" w:rsidR="004461BB" w:rsidRPr="00BB29BE" w:rsidRDefault="004461BB" w:rsidP="0077330F">
      <w:pPr>
        <w:spacing w:line="240" w:lineRule="exact"/>
        <w:ind w:firstLine="709"/>
        <w:jc w:val="center"/>
        <w:rPr>
          <w:b/>
          <w:bCs/>
          <w:szCs w:val="28"/>
        </w:rPr>
      </w:pPr>
      <w:r w:rsidRPr="00BB29BE">
        <w:rPr>
          <w:b/>
          <w:bCs/>
          <w:szCs w:val="28"/>
        </w:rPr>
        <w:t>на территории Пермского муниципального округа</w:t>
      </w:r>
      <w:r w:rsidRPr="00BB29BE">
        <w:rPr>
          <w:szCs w:val="28"/>
        </w:rPr>
        <w:t xml:space="preserve"> </w:t>
      </w:r>
      <w:r w:rsidRPr="00BB29BE">
        <w:rPr>
          <w:b/>
          <w:bCs/>
          <w:szCs w:val="28"/>
        </w:rPr>
        <w:t>Пермского края</w:t>
      </w:r>
    </w:p>
    <w:p w14:paraId="6EBB464B" w14:textId="77777777" w:rsidR="004461BB" w:rsidRPr="00185306" w:rsidRDefault="004461BB" w:rsidP="00185306">
      <w:pPr>
        <w:spacing w:line="360" w:lineRule="exact"/>
        <w:ind w:firstLine="709"/>
        <w:jc w:val="center"/>
        <w:rPr>
          <w:szCs w:val="28"/>
        </w:rPr>
      </w:pPr>
    </w:p>
    <w:p w14:paraId="2184AE99" w14:textId="77777777" w:rsidR="004461BB" w:rsidRPr="00185306" w:rsidRDefault="004461BB" w:rsidP="00185306">
      <w:pPr>
        <w:spacing w:line="360" w:lineRule="exact"/>
        <w:ind w:firstLine="709"/>
        <w:jc w:val="center"/>
        <w:rPr>
          <w:b/>
          <w:bCs/>
          <w:szCs w:val="28"/>
        </w:rPr>
      </w:pPr>
      <w:r w:rsidRPr="00185306">
        <w:rPr>
          <w:b/>
          <w:bCs/>
          <w:szCs w:val="28"/>
          <w:lang w:val="en-US"/>
        </w:rPr>
        <w:t>I</w:t>
      </w:r>
      <w:r w:rsidRPr="00185306">
        <w:rPr>
          <w:b/>
          <w:bCs/>
          <w:szCs w:val="28"/>
        </w:rPr>
        <w:t>. Общие положения</w:t>
      </w:r>
    </w:p>
    <w:p w14:paraId="7A2AE717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</w:p>
    <w:p w14:paraId="5AF05072" w14:textId="04016EE6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1.1. Настоящее Положение об организации похоронного дела на территории Пермского муниципального округа Пермского края (далее - Положение) разработано в соответствии с </w:t>
      </w:r>
      <w:r w:rsidR="00E5407D" w:rsidRPr="00185306">
        <w:rPr>
          <w:szCs w:val="28"/>
        </w:rPr>
        <w:t>Ф</w:t>
      </w:r>
      <w:r w:rsidRPr="00185306">
        <w:rPr>
          <w:szCs w:val="28"/>
        </w:rPr>
        <w:t xml:space="preserve">едеральными законами от 12 января 1996 г. № 8-ФЗ «О погребении и похоронном деле», от </w:t>
      </w:r>
      <w:r w:rsidR="00494FAC" w:rsidRPr="00185306">
        <w:rPr>
          <w:szCs w:val="28"/>
        </w:rPr>
        <w:t>0</w:t>
      </w:r>
      <w:r w:rsidRPr="00185306">
        <w:rPr>
          <w:szCs w:val="28"/>
        </w:rPr>
        <w:t xml:space="preserve">6 октября 2003 г. № 131-ФЗ «Об общих принципах организации местного самоуправления в Российской Федерации», Указом Президента Российской Федерации от 29 июня 1996 г. № 1001 «О гарантиях прав граждан на предоставление услуг по погребению умерших», </w:t>
      </w:r>
      <w:r w:rsidR="00494FAC" w:rsidRPr="00185306">
        <w:rPr>
          <w:szCs w:val="28"/>
        </w:rPr>
        <w:t>санитарными правилами и нормами СанПиН 2.1.3684-21 «</w:t>
      </w:r>
      <w:r w:rsidRPr="00185306">
        <w:rPr>
          <w:szCs w:val="28"/>
        </w:rPr>
        <w:t>Санитарно-эпидемиологически</w:t>
      </w:r>
      <w:r w:rsidR="004B6686" w:rsidRPr="00185306">
        <w:rPr>
          <w:szCs w:val="28"/>
        </w:rPr>
        <w:t>е</w:t>
      </w:r>
      <w:r w:rsidRPr="00185306">
        <w:rPr>
          <w:szCs w:val="28"/>
        </w:rPr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bookmarkStart w:id="9" w:name="_Hlk137630283"/>
      <w:r w:rsidR="00494FAC" w:rsidRPr="00185306">
        <w:rPr>
          <w:szCs w:val="28"/>
        </w:rPr>
        <w:t>»</w:t>
      </w:r>
      <w:bookmarkEnd w:id="9"/>
      <w:r w:rsidR="00494FAC" w:rsidRPr="00185306">
        <w:rPr>
          <w:szCs w:val="28"/>
        </w:rPr>
        <w:t>,</w:t>
      </w:r>
      <w:r w:rsidR="00014FF9" w:rsidRPr="00185306">
        <w:rPr>
          <w:szCs w:val="28"/>
        </w:rPr>
        <w:t xml:space="preserve"> утвержденными </w:t>
      </w:r>
      <w:r w:rsidR="00014FF9" w:rsidRPr="00185306">
        <w:rPr>
          <w:rFonts w:eastAsiaTheme="minorHAnsi"/>
          <w:szCs w:val="28"/>
          <w:lang w:eastAsia="en-US"/>
        </w:rPr>
        <w:t xml:space="preserve">Постановлением </w:t>
      </w:r>
      <w:r w:rsidR="00494FAC" w:rsidRPr="00185306">
        <w:rPr>
          <w:rFonts w:eastAsiaTheme="minorHAnsi"/>
          <w:szCs w:val="28"/>
          <w:lang w:eastAsia="en-US"/>
        </w:rPr>
        <w:t>Г</w:t>
      </w:r>
      <w:r w:rsidR="00014FF9" w:rsidRPr="00185306">
        <w:rPr>
          <w:rFonts w:eastAsiaTheme="minorHAnsi"/>
          <w:szCs w:val="28"/>
          <w:lang w:eastAsia="en-US"/>
        </w:rPr>
        <w:t xml:space="preserve">лавного государственного санитарного врача Российской Федерации от 28 января 2021 г. № 3 </w:t>
      </w:r>
      <w:bookmarkStart w:id="10" w:name="_Hlk136518374"/>
      <w:r w:rsidR="005E4F6E" w:rsidRPr="00185306">
        <w:rPr>
          <w:rFonts w:eastAsiaTheme="minorHAnsi"/>
          <w:szCs w:val="28"/>
          <w:lang w:eastAsia="en-US"/>
        </w:rPr>
        <w:t>(далее - СанПиН 2.1.3684-21)</w:t>
      </w:r>
      <w:r w:rsidR="00014FF9" w:rsidRPr="00185306">
        <w:rPr>
          <w:rFonts w:eastAsiaTheme="minorHAnsi"/>
          <w:szCs w:val="28"/>
          <w:lang w:eastAsia="en-US"/>
        </w:rPr>
        <w:t>,</w:t>
      </w:r>
      <w:r w:rsidRPr="00185306">
        <w:rPr>
          <w:szCs w:val="28"/>
        </w:rPr>
        <w:t xml:space="preserve"> </w:t>
      </w:r>
      <w:r w:rsidR="00494FAC" w:rsidRPr="00185306">
        <w:rPr>
          <w:szCs w:val="28"/>
        </w:rPr>
        <w:t>«</w:t>
      </w:r>
      <w:r w:rsidRPr="00185306">
        <w:rPr>
          <w:szCs w:val="28"/>
        </w:rPr>
        <w:t>ГОСТ 32609-2014. Межгосударственный стандарт. Услуги бытовые. Услуги ритуальные. Термины и определения»</w:t>
      </w:r>
      <w:bookmarkEnd w:id="10"/>
      <w:r w:rsidR="008946EB" w:rsidRPr="00185306">
        <w:rPr>
          <w:szCs w:val="28"/>
        </w:rPr>
        <w:t>,</w:t>
      </w:r>
      <w:r w:rsidR="008946EB" w:rsidRPr="00185306">
        <w:rPr>
          <w:rFonts w:eastAsiaTheme="minorHAnsi"/>
          <w:szCs w:val="28"/>
          <w:lang w:eastAsia="en-US"/>
        </w:rPr>
        <w:t xml:space="preserve"> введённым в действие Приказом Росстандарта от 11</w:t>
      </w:r>
      <w:r w:rsidR="00494FAC" w:rsidRPr="00185306">
        <w:rPr>
          <w:rFonts w:eastAsiaTheme="minorHAnsi"/>
          <w:szCs w:val="28"/>
          <w:lang w:eastAsia="en-US"/>
        </w:rPr>
        <w:t xml:space="preserve"> июня </w:t>
      </w:r>
      <w:r w:rsidR="008946EB" w:rsidRPr="00185306">
        <w:rPr>
          <w:rFonts w:eastAsiaTheme="minorHAnsi"/>
          <w:szCs w:val="28"/>
          <w:lang w:eastAsia="en-US"/>
        </w:rPr>
        <w:t>2014</w:t>
      </w:r>
      <w:r w:rsidR="00494FAC" w:rsidRPr="00185306">
        <w:rPr>
          <w:rFonts w:eastAsiaTheme="minorHAnsi"/>
          <w:szCs w:val="28"/>
          <w:lang w:eastAsia="en-US"/>
        </w:rPr>
        <w:t xml:space="preserve"> г. №</w:t>
      </w:r>
      <w:r w:rsidR="008946EB" w:rsidRPr="00185306">
        <w:rPr>
          <w:rFonts w:eastAsiaTheme="minorHAnsi"/>
          <w:szCs w:val="28"/>
          <w:lang w:eastAsia="en-US"/>
        </w:rPr>
        <w:t xml:space="preserve"> 551-ст.</w:t>
      </w:r>
      <w:r w:rsidRPr="00185306">
        <w:rPr>
          <w:szCs w:val="28"/>
        </w:rPr>
        <w:t xml:space="preserve">, иными правовыми актами Российской Федерации, Уставом Пермского муниципального округа Пермского края и устанавливает порядок организации ритуальных услуг, содержания и эксплуатации мест погребения, решения иных вопросов организации похоронного дела на территории </w:t>
      </w:r>
      <w:bookmarkStart w:id="11" w:name="_Hlk136870402"/>
      <w:r w:rsidRPr="00185306">
        <w:rPr>
          <w:szCs w:val="28"/>
        </w:rPr>
        <w:t xml:space="preserve">Пермского муниципального округа </w:t>
      </w:r>
      <w:bookmarkEnd w:id="11"/>
      <w:r w:rsidRPr="00185306">
        <w:rPr>
          <w:szCs w:val="28"/>
        </w:rPr>
        <w:t>Пермского края (далее - Пермский муниципальный округ).</w:t>
      </w:r>
    </w:p>
    <w:p w14:paraId="504AFF41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1.2. Организация ритуальных услуг осуществляется администрацией Пермского муниципального округа (далее – Администрация) в лице специализированной службы по вопросам похоронного дела (далее – Специализированная служба).</w:t>
      </w:r>
    </w:p>
    <w:p w14:paraId="682F3248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1.3. Содержание мест погребения, за исключением мест погребения, расположенных на земельных участках, закрепленных за муниципальными </w:t>
      </w:r>
      <w:r w:rsidRPr="00185306">
        <w:rPr>
          <w:szCs w:val="28"/>
        </w:rPr>
        <w:lastRenderedPageBreak/>
        <w:t>учреждениями, созданными как Специализированная служба, осуществляется территориальными органами Администрации.</w:t>
      </w:r>
    </w:p>
    <w:p w14:paraId="75A8F3E8" w14:textId="3C8EC64E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1.4. Кладбища Пермского муниципального округа являются общественными</w:t>
      </w:r>
      <w:r w:rsidR="00E5407D" w:rsidRPr="00185306">
        <w:rPr>
          <w:szCs w:val="28"/>
        </w:rPr>
        <w:t>,</w:t>
      </w:r>
      <w:r w:rsidRPr="00185306">
        <w:rPr>
          <w:szCs w:val="28"/>
        </w:rPr>
        <w:t xml:space="preserve"> предназначенными для погребения умерших с учетом их волеизъявления либо по решению Специализированной службы.</w:t>
      </w:r>
    </w:p>
    <w:p w14:paraId="6DA1FFDE" w14:textId="3F63BD7C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Перечень обществен</w:t>
      </w:r>
      <w:r w:rsidR="00E5407D" w:rsidRPr="00185306">
        <w:rPr>
          <w:szCs w:val="28"/>
        </w:rPr>
        <w:t>ных кладбищ, содержание которых</w:t>
      </w:r>
      <w:r w:rsidRPr="00185306">
        <w:rPr>
          <w:szCs w:val="28"/>
        </w:rPr>
        <w:t xml:space="preserve"> осуществляется территориальными органами Администрации</w:t>
      </w:r>
      <w:r w:rsidR="00E5407D" w:rsidRPr="00185306">
        <w:rPr>
          <w:szCs w:val="28"/>
        </w:rPr>
        <w:t>,</w:t>
      </w:r>
      <w:r w:rsidRPr="00185306">
        <w:rPr>
          <w:szCs w:val="28"/>
        </w:rPr>
        <w:t xml:space="preserve"> и общественных кладбищ, закрепленных за муниципальными учреждениями, созданными как Специализированная служба, утверждается постановлением Администрации. </w:t>
      </w:r>
    </w:p>
    <w:p w14:paraId="7AE1D9C3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1.5. Кладбища Пермского муниципального округа находятся в ведении Администрации. </w:t>
      </w:r>
    </w:p>
    <w:p w14:paraId="456C0041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1.6. Термины и определения, используемые в настоящем Положении, применяются в понятиях, установленных законодательством Российской Федерации о погребении и похоронном деле.</w:t>
      </w:r>
    </w:p>
    <w:p w14:paraId="5B52A58A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1.7. Положение является обязательным для физических и юридических лиц, осуществляющих деятельность в сфере похоронного дела на территории Пермского муниципального округа.</w:t>
      </w:r>
    </w:p>
    <w:p w14:paraId="0CA57681" w14:textId="77777777" w:rsidR="004461BB" w:rsidRPr="00185306" w:rsidRDefault="004461BB" w:rsidP="00185306">
      <w:pPr>
        <w:spacing w:line="360" w:lineRule="exact"/>
        <w:ind w:firstLine="709"/>
        <w:jc w:val="both"/>
        <w:rPr>
          <w:b/>
          <w:bCs/>
          <w:szCs w:val="28"/>
        </w:rPr>
      </w:pPr>
    </w:p>
    <w:p w14:paraId="42BFDE66" w14:textId="77777777" w:rsidR="004461BB" w:rsidRPr="00185306" w:rsidRDefault="004461BB" w:rsidP="00185306">
      <w:pPr>
        <w:spacing w:line="360" w:lineRule="exact"/>
        <w:ind w:firstLine="709"/>
        <w:jc w:val="center"/>
        <w:rPr>
          <w:b/>
          <w:bCs/>
          <w:szCs w:val="28"/>
        </w:rPr>
      </w:pPr>
      <w:r w:rsidRPr="00185306">
        <w:rPr>
          <w:b/>
          <w:bCs/>
          <w:szCs w:val="28"/>
          <w:lang w:val="en-US"/>
        </w:rPr>
        <w:t>II</w:t>
      </w:r>
      <w:r w:rsidRPr="00185306">
        <w:rPr>
          <w:b/>
          <w:bCs/>
          <w:szCs w:val="28"/>
        </w:rPr>
        <w:t xml:space="preserve">. Организация похоронного дела </w:t>
      </w:r>
    </w:p>
    <w:p w14:paraId="55C3B6FC" w14:textId="77777777" w:rsidR="004461BB" w:rsidRPr="00185306" w:rsidRDefault="004461BB" w:rsidP="00185306">
      <w:pPr>
        <w:spacing w:line="360" w:lineRule="exact"/>
        <w:ind w:firstLine="709"/>
        <w:jc w:val="center"/>
        <w:rPr>
          <w:b/>
          <w:bCs/>
          <w:szCs w:val="28"/>
        </w:rPr>
      </w:pPr>
    </w:p>
    <w:p w14:paraId="504FC9C5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bCs/>
          <w:szCs w:val="28"/>
        </w:rPr>
        <w:t xml:space="preserve">2.1. </w:t>
      </w:r>
      <w:r w:rsidRPr="00185306">
        <w:rPr>
          <w:rFonts w:eastAsia="Calibri"/>
          <w:szCs w:val="28"/>
          <w:lang w:eastAsia="en-US"/>
        </w:rPr>
        <w:t>Организация похоронного дела на территории Пермского муниципального округа</w:t>
      </w:r>
      <w:r w:rsidRPr="00185306">
        <w:rPr>
          <w:szCs w:val="28"/>
        </w:rPr>
        <w:t xml:space="preserve"> </w:t>
      </w:r>
      <w:r w:rsidRPr="00185306">
        <w:rPr>
          <w:rFonts w:eastAsia="Calibri"/>
          <w:szCs w:val="28"/>
          <w:lang w:eastAsia="en-US"/>
        </w:rPr>
        <w:t>осуществляется</w:t>
      </w:r>
      <w:r w:rsidRPr="00185306">
        <w:rPr>
          <w:szCs w:val="28"/>
        </w:rPr>
        <w:t xml:space="preserve"> </w:t>
      </w:r>
      <w:r w:rsidRPr="00185306">
        <w:rPr>
          <w:rFonts w:eastAsia="Calibri"/>
          <w:szCs w:val="28"/>
          <w:lang w:eastAsia="en-US"/>
        </w:rPr>
        <w:t>Администрацией в лице территориальных органов Администрации и Специализированной службы.</w:t>
      </w:r>
    </w:p>
    <w:p w14:paraId="1FFC7DCF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2.2. Администрация в сфере похоронного дела осуществляет следующие полномочия:</w:t>
      </w:r>
    </w:p>
    <w:p w14:paraId="34732F9D" w14:textId="713C50E1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2.2.1. организует ритуальные услуги и содержание кладбищ;</w:t>
      </w:r>
    </w:p>
    <w:p w14:paraId="41F66377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2.2.2. решает вопросы создания новых и расширения существующих кладбищ, а также эксплуатации, реконструкции, закрытия действующих кладбищ;</w:t>
      </w:r>
    </w:p>
    <w:p w14:paraId="2452A65F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2.2.3. создает специализированную службу по вопросам похоронного дела;</w:t>
      </w:r>
    </w:p>
    <w:p w14:paraId="11C551B2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2.2.4. определяет в установленном порядке стоимость услуг, предоставляемых согласно гарантированному перечню услуг по погребению;</w:t>
      </w:r>
    </w:p>
    <w:p w14:paraId="59DBE291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2.2.5. устанавливает требования к качеству услуг, предоставляемых согласно гарантированному перечню услуг по погребению;</w:t>
      </w:r>
    </w:p>
    <w:p w14:paraId="638FCAC3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2.2.6. решает иные вопросы организации похоронного дела, предусмотренные федеральными законами, законами Пермского края, нормативными правовыми актами Пермского муниципального округа и настоящим Положением;</w:t>
      </w:r>
    </w:p>
    <w:p w14:paraId="1E627EDF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lastRenderedPageBreak/>
        <w:t>2.2.7. организует формирование и содержание архивного фонда документов по погребению умерших и мест захоронения.</w:t>
      </w:r>
    </w:p>
    <w:p w14:paraId="43A9F74B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lang w:val="ru"/>
        </w:rPr>
      </w:pPr>
    </w:p>
    <w:p w14:paraId="6A80E09E" w14:textId="77777777" w:rsidR="004461BB" w:rsidRPr="00185306" w:rsidRDefault="004461BB" w:rsidP="00185306">
      <w:pPr>
        <w:spacing w:line="360" w:lineRule="exact"/>
        <w:ind w:firstLine="709"/>
        <w:jc w:val="center"/>
        <w:rPr>
          <w:b/>
          <w:szCs w:val="28"/>
        </w:rPr>
      </w:pPr>
      <w:r w:rsidRPr="00185306">
        <w:rPr>
          <w:b/>
          <w:bCs/>
          <w:szCs w:val="28"/>
          <w:lang w:val="en-US"/>
        </w:rPr>
        <w:t>III</w:t>
      </w:r>
      <w:r w:rsidRPr="00185306">
        <w:rPr>
          <w:b/>
          <w:bCs/>
          <w:szCs w:val="28"/>
        </w:rPr>
        <w:t xml:space="preserve">. </w:t>
      </w:r>
      <w:r w:rsidRPr="00185306">
        <w:rPr>
          <w:rFonts w:eastAsia="Calibri"/>
          <w:b/>
          <w:bCs/>
          <w:szCs w:val="28"/>
          <w:lang w:eastAsia="en-US"/>
        </w:rPr>
        <w:t>Специализированная служба</w:t>
      </w:r>
    </w:p>
    <w:p w14:paraId="6D360E93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</w:p>
    <w:p w14:paraId="4DD9FCEF" w14:textId="77777777" w:rsidR="004461BB" w:rsidRPr="00185306" w:rsidRDefault="004461BB" w:rsidP="00185306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bCs/>
          <w:szCs w:val="28"/>
          <w:lang w:eastAsia="en-US"/>
        </w:rPr>
        <w:t xml:space="preserve">3.1. </w:t>
      </w:r>
      <w:r w:rsidRPr="00185306">
        <w:rPr>
          <w:color w:val="000000"/>
          <w:szCs w:val="28"/>
        </w:rPr>
        <w:t xml:space="preserve">Специализированная служба по вопросам похоронного дела на территории Пермского </w:t>
      </w:r>
      <w:r w:rsidRPr="00185306">
        <w:rPr>
          <w:rFonts w:eastAsia="Calibri"/>
          <w:szCs w:val="28"/>
          <w:lang w:eastAsia="en-US"/>
        </w:rPr>
        <w:t xml:space="preserve">муниципального </w:t>
      </w:r>
      <w:r w:rsidRPr="00185306">
        <w:rPr>
          <w:color w:val="000000"/>
          <w:szCs w:val="28"/>
        </w:rPr>
        <w:t>округа создается Администрацией</w:t>
      </w:r>
      <w:r w:rsidRPr="00185306">
        <w:rPr>
          <w:rFonts w:eastAsia="Calibri"/>
          <w:szCs w:val="28"/>
          <w:lang w:eastAsia="en-US"/>
        </w:rPr>
        <w:t>.</w:t>
      </w:r>
    </w:p>
    <w:p w14:paraId="3EC94D71" w14:textId="77777777" w:rsidR="004461BB" w:rsidRPr="00185306" w:rsidRDefault="004461BB" w:rsidP="00185306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 xml:space="preserve">3.2. Статус Специализированной службы предоставляется муниципальным автономным учреждениям, создаваемым в соответствии с постановлением Администрации. </w:t>
      </w:r>
    </w:p>
    <w:p w14:paraId="4BACC21D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3.3. </w:t>
      </w:r>
      <w:r w:rsidRPr="00185306">
        <w:rPr>
          <w:color w:val="000000"/>
          <w:szCs w:val="28"/>
        </w:rPr>
        <w:t>Порядок деятельности Специализированной службы определяется Администрацией.</w:t>
      </w:r>
    </w:p>
    <w:p w14:paraId="3D9FB91D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3.4. Ликвидация Специализированной службы осуществляется в порядке, предусмотренном гражданским законодательством Российской Федерации.</w:t>
      </w:r>
    </w:p>
    <w:p w14:paraId="338D5A90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szCs w:val="28"/>
        </w:rPr>
        <w:t xml:space="preserve">3.5. </w:t>
      </w:r>
      <w:r w:rsidRPr="00185306">
        <w:rPr>
          <w:color w:val="000000"/>
          <w:szCs w:val="28"/>
        </w:rPr>
        <w:t xml:space="preserve">Специализированная служба в своей деятельности руководствуется: </w:t>
      </w:r>
    </w:p>
    <w:p w14:paraId="50D815A9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- Федеральным законом от 12 января 1996 г. № 8-ФЗ «О погребении и похоронном деле» (далее - </w:t>
      </w:r>
      <w:bookmarkStart w:id="12" w:name="_Hlk137199709"/>
      <w:r w:rsidRPr="00185306">
        <w:rPr>
          <w:rFonts w:eastAsia="Calibri"/>
          <w:szCs w:val="28"/>
          <w:lang w:eastAsia="en-US"/>
        </w:rPr>
        <w:t>Закон о погребении</w:t>
      </w:r>
      <w:bookmarkEnd w:id="12"/>
      <w:r w:rsidRPr="00185306">
        <w:rPr>
          <w:rFonts w:eastAsia="Calibri"/>
          <w:szCs w:val="28"/>
          <w:lang w:eastAsia="en-US"/>
        </w:rPr>
        <w:t>)</w:t>
      </w:r>
      <w:r w:rsidRPr="00185306">
        <w:rPr>
          <w:color w:val="000000"/>
          <w:szCs w:val="28"/>
        </w:rPr>
        <w:t>;</w:t>
      </w:r>
    </w:p>
    <w:p w14:paraId="0CC3DBF3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- Федеральным законом от 06 октября 2003 г. № 131-ФЗ «Об общих принципах организации местного самоуправления в Российской Федерации»; </w:t>
      </w:r>
    </w:p>
    <w:p w14:paraId="50D9ADCD" w14:textId="0D4BF66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- Указом Президента Российской Федерации от 29 июня 1996 г. № 1001 «О гарантиях прав граждан на предоставление услуг по погребению умерших»; </w:t>
      </w:r>
    </w:p>
    <w:p w14:paraId="49ED77F9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- Уставом Пермского муниципального округа;</w:t>
      </w:r>
    </w:p>
    <w:p w14:paraId="362077E1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color w:val="000000"/>
          <w:szCs w:val="28"/>
        </w:rPr>
        <w:t>- Р</w:t>
      </w:r>
      <w:r w:rsidRPr="00185306">
        <w:rPr>
          <w:szCs w:val="28"/>
        </w:rPr>
        <w:t xml:space="preserve">ешением Думы Пермского муниципального округа Пермского края от 29 ноября 2022 г. № 57 «Об учреждении управления по развитию инфраструктуры администрации Пермского муниципального </w:t>
      </w:r>
      <w:bookmarkStart w:id="13" w:name="_Hlk136422824"/>
      <w:r w:rsidRPr="00185306">
        <w:rPr>
          <w:szCs w:val="28"/>
        </w:rPr>
        <w:t xml:space="preserve">округа Пермского края </w:t>
      </w:r>
      <w:bookmarkEnd w:id="13"/>
      <w:r w:rsidRPr="00185306">
        <w:rPr>
          <w:szCs w:val="28"/>
        </w:rPr>
        <w:t>и утверждении положения об управлении по развитию инфраструктуры администрации Пермского муниципального округа Пермского края»;</w:t>
      </w:r>
    </w:p>
    <w:p w14:paraId="16A3C636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szCs w:val="28"/>
        </w:rPr>
        <w:t>- Уставом муниципального автономного учреждения «Ритуал», утвержденного постановлением администрации Пермского муниципального округа Пермского края от 15 марта 2023 г. № СЭД-2023-299-01-01-05.С-144;</w:t>
      </w:r>
    </w:p>
    <w:p w14:paraId="23F7C66F" w14:textId="7CC22D93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- </w:t>
      </w:r>
      <w:r w:rsidR="00ED3A27">
        <w:rPr>
          <w:color w:val="000000"/>
          <w:szCs w:val="28"/>
        </w:rPr>
        <w:t>н</w:t>
      </w:r>
      <w:r w:rsidRPr="00185306">
        <w:rPr>
          <w:color w:val="000000"/>
          <w:szCs w:val="28"/>
        </w:rPr>
        <w:t>астоящим Положением.</w:t>
      </w:r>
    </w:p>
    <w:p w14:paraId="7384485E" w14:textId="759F08DF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3.6. Основными целями создания и деятельности Специализированной службы является обеспечение реализации полномочий органов местного самоуправления Пермского муниципального округа в сфере организации ритуальных услуг и содержания мест захоронений и обеспечения гарантированного перечня услуг по погребению.</w:t>
      </w:r>
    </w:p>
    <w:p w14:paraId="34D93942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3.7. Специализированной службой по вопросам похоронного дела осуществляется: </w:t>
      </w:r>
    </w:p>
    <w:p w14:paraId="0C765D3D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lastRenderedPageBreak/>
        <w:t xml:space="preserve">1) </w:t>
      </w:r>
      <w:r w:rsidRPr="00185306">
        <w:rPr>
          <w:color w:val="000000"/>
          <w:szCs w:val="28"/>
        </w:rPr>
        <w:t xml:space="preserve">организация ритуальных услуг и </w:t>
      </w:r>
      <w:r w:rsidRPr="00185306">
        <w:rPr>
          <w:szCs w:val="28"/>
        </w:rPr>
        <w:t xml:space="preserve">содержание мест погребения, расположенных на земельных участках, закрепленных за муниципальными учреждениями, созданными как Специализированная служба; </w:t>
      </w:r>
    </w:p>
    <w:p w14:paraId="33E3B2D8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2) ведение учета данных по погребению умерших (погибших) и имеющимся захоронениям; </w:t>
      </w:r>
    </w:p>
    <w:p w14:paraId="4150DF76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3) иная деятельность в соответствии с законодательством Российской Федерации. </w:t>
      </w:r>
    </w:p>
    <w:p w14:paraId="56998749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3.8. Услуги, оказываемые Специализированной службой согласно гарантированному перечню по погребению, включают: </w:t>
      </w:r>
    </w:p>
    <w:p w14:paraId="5AE7D80E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- оформление документов, необходимых для погребения; </w:t>
      </w:r>
    </w:p>
    <w:p w14:paraId="0B587771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- предоставление и доставка гроба и других предметов, необходимых для погребения;</w:t>
      </w:r>
    </w:p>
    <w:p w14:paraId="5BEAE22C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- перевозка тела (останков) умершего на место погребения; </w:t>
      </w:r>
    </w:p>
    <w:p w14:paraId="5CF38DB2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- погребение;</w:t>
      </w:r>
    </w:p>
    <w:p w14:paraId="068FCC18" w14:textId="5E662CA5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- облачение тела (в случае погребения в соответствии со статьей 12 </w:t>
      </w:r>
      <w:r w:rsidRPr="00185306">
        <w:rPr>
          <w:rFonts w:eastAsia="Calibri"/>
          <w:szCs w:val="28"/>
          <w:lang w:eastAsia="en-US"/>
        </w:rPr>
        <w:t>Закона о погребении)</w:t>
      </w:r>
      <w:r w:rsidRPr="00185306">
        <w:rPr>
          <w:color w:val="000000"/>
          <w:szCs w:val="28"/>
        </w:rPr>
        <w:t>.</w:t>
      </w:r>
    </w:p>
    <w:p w14:paraId="559573CF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3.9. Отказ Специализированной службы в предоставлении гарантированного перечня услуг по погребению недопустим. </w:t>
      </w:r>
    </w:p>
    <w:p w14:paraId="64668E3D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3.10. </w:t>
      </w:r>
      <w:bookmarkStart w:id="14" w:name="_Hlk136931930"/>
      <w:r w:rsidRPr="00185306">
        <w:rPr>
          <w:color w:val="000000"/>
          <w:szCs w:val="28"/>
        </w:rPr>
        <w:t xml:space="preserve">Лицо, взявшее на себя ответственность по организации похорон, вправе отказаться от оказания ритуальных услуг, предлагаемых Специализированной службой, поручив выполнение ритуальных услуг (в том числе и услуги погребения) любому лицу, осуществляющему оказание таких услуг. </w:t>
      </w:r>
    </w:p>
    <w:bookmarkEnd w:id="14"/>
    <w:p w14:paraId="4D6BA8FB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3.11. </w:t>
      </w:r>
      <w:bookmarkStart w:id="15" w:name="_Hlk136931969"/>
      <w:r w:rsidRPr="00185306">
        <w:rPr>
          <w:color w:val="000000"/>
          <w:szCs w:val="28"/>
        </w:rPr>
        <w:t xml:space="preserve">Права Специализированной службы: </w:t>
      </w:r>
    </w:p>
    <w:p w14:paraId="363E7176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- заключать контракты (договоры) с юридическими и физическими лицами на проведение работ по погребению; </w:t>
      </w:r>
    </w:p>
    <w:p w14:paraId="14939243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- размещать информацию о своей деятельности на официальном сайте Администрации.</w:t>
      </w:r>
    </w:p>
    <w:bookmarkEnd w:id="15"/>
    <w:p w14:paraId="285311E1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3.12.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Федерации.</w:t>
      </w:r>
    </w:p>
    <w:p w14:paraId="15E1A674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Специализированная служба обязана: </w:t>
      </w:r>
    </w:p>
    <w:p w14:paraId="0CBB6F15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- соблюдать требования законодательства Российской Федерации в сфере погребения и похоронного дела;</w:t>
      </w:r>
    </w:p>
    <w:p w14:paraId="0DA14249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- в установленные сроки исполнять заказы на оказание услуг по погребению и иных ритуальных услуг, обеспечивать соответствующее качество выполняемых услуг и работ, высокую культуру обслуживания;</w:t>
      </w:r>
    </w:p>
    <w:p w14:paraId="7E78B332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- обеспечивать сохранность архивного фонда по регистрации захоронений; </w:t>
      </w:r>
    </w:p>
    <w:p w14:paraId="777F8CB5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szCs w:val="28"/>
        </w:rPr>
        <w:lastRenderedPageBreak/>
        <w:t>- исполнять постановления Администрации в сфере погребения и похоронного дела и настоящее Положение;</w:t>
      </w:r>
    </w:p>
    <w:p w14:paraId="7345EC38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- обеспечивать координацию деятельности лиц, заключивших со Специализированной службой контракты (договоры) на выполнение услуг по погребению, работ по содержанию и эксплуатации кладбища, оказание ритуальных и иных услуг, связанных с погребением.</w:t>
      </w:r>
    </w:p>
    <w:p w14:paraId="5C8412E8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</w:p>
    <w:p w14:paraId="3A9496E7" w14:textId="303529C4" w:rsidR="004461BB" w:rsidRPr="00185306" w:rsidRDefault="004461BB" w:rsidP="00185306">
      <w:pPr>
        <w:spacing w:line="360" w:lineRule="exact"/>
        <w:ind w:firstLine="709"/>
        <w:jc w:val="center"/>
        <w:rPr>
          <w:b/>
          <w:bCs/>
          <w:szCs w:val="28"/>
        </w:rPr>
      </w:pPr>
      <w:r w:rsidRPr="00185306">
        <w:rPr>
          <w:b/>
          <w:bCs/>
          <w:szCs w:val="28"/>
          <w:lang w:val="en-US"/>
        </w:rPr>
        <w:t>IV</w:t>
      </w:r>
      <w:r w:rsidRPr="00185306">
        <w:rPr>
          <w:b/>
          <w:bCs/>
          <w:szCs w:val="28"/>
        </w:rPr>
        <w:t>. Общие положения и территориальное</w:t>
      </w:r>
      <w:r w:rsidR="00E5407D" w:rsidRPr="00185306">
        <w:rPr>
          <w:b/>
          <w:bCs/>
          <w:szCs w:val="28"/>
        </w:rPr>
        <w:t xml:space="preserve"> </w:t>
      </w:r>
      <w:r w:rsidRPr="00185306">
        <w:rPr>
          <w:b/>
          <w:bCs/>
          <w:szCs w:val="28"/>
        </w:rPr>
        <w:t>зонирование мест погребения</w:t>
      </w:r>
    </w:p>
    <w:p w14:paraId="716DE711" w14:textId="77777777" w:rsidR="004461BB" w:rsidRPr="00185306" w:rsidRDefault="004461BB" w:rsidP="00185306">
      <w:pPr>
        <w:spacing w:line="360" w:lineRule="exact"/>
        <w:ind w:firstLine="709"/>
        <w:jc w:val="both"/>
        <w:rPr>
          <w:b/>
          <w:bCs/>
          <w:szCs w:val="28"/>
        </w:rPr>
      </w:pPr>
    </w:p>
    <w:p w14:paraId="20467E80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4.1. Кладбища на территории </w:t>
      </w:r>
      <w:bookmarkStart w:id="16" w:name="_Hlk135294196"/>
      <w:bookmarkStart w:id="17" w:name="_Hlk136244797"/>
      <w:r w:rsidRPr="00185306">
        <w:rPr>
          <w:color w:val="000000"/>
          <w:szCs w:val="28"/>
          <w:lang w:val="ru"/>
        </w:rPr>
        <w:t xml:space="preserve">Пермского муниципального </w:t>
      </w:r>
      <w:bookmarkEnd w:id="16"/>
      <w:r w:rsidRPr="00185306">
        <w:rPr>
          <w:color w:val="000000"/>
          <w:szCs w:val="28"/>
          <w:lang w:val="ru"/>
        </w:rPr>
        <w:t>округа</w:t>
      </w:r>
      <w:r w:rsidRPr="00185306">
        <w:rPr>
          <w:szCs w:val="28"/>
        </w:rPr>
        <w:t xml:space="preserve"> </w:t>
      </w:r>
      <w:bookmarkEnd w:id="17"/>
      <w:r w:rsidRPr="00185306">
        <w:rPr>
          <w:szCs w:val="28"/>
        </w:rPr>
        <w:t xml:space="preserve">являются муниципальными и </w:t>
      </w:r>
      <w:r w:rsidRPr="00185306">
        <w:rPr>
          <w:color w:val="000000"/>
          <w:szCs w:val="28"/>
        </w:rPr>
        <w:t>предназначены для погребения умерших с учетом их волеизъявления либо по решению Специализированной службы.</w:t>
      </w:r>
    </w:p>
    <w:p w14:paraId="4B6FA9C6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  <w:lang w:val="ru"/>
        </w:rPr>
      </w:pPr>
      <w:r w:rsidRPr="00185306">
        <w:rPr>
          <w:szCs w:val="28"/>
        </w:rPr>
        <w:t xml:space="preserve">Кладбища на территории </w:t>
      </w:r>
      <w:bookmarkStart w:id="18" w:name="_Hlk135639630"/>
      <w:r w:rsidRPr="00185306">
        <w:rPr>
          <w:color w:val="000000"/>
          <w:szCs w:val="28"/>
          <w:lang w:val="ru"/>
        </w:rPr>
        <w:t xml:space="preserve">Пермского муниципального округа </w:t>
      </w:r>
      <w:bookmarkEnd w:id="18"/>
      <w:r w:rsidRPr="00185306">
        <w:rPr>
          <w:color w:val="000000"/>
          <w:szCs w:val="28"/>
          <w:lang w:val="ru"/>
        </w:rPr>
        <w:t>подразделяются на кладбища:</w:t>
      </w:r>
    </w:p>
    <w:p w14:paraId="15D0F064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– открытые;</w:t>
      </w:r>
    </w:p>
    <w:p w14:paraId="0BA2EF8B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– закрытые для свободных захоронений;</w:t>
      </w:r>
    </w:p>
    <w:p w14:paraId="04CC585A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– закрытые.</w:t>
      </w:r>
    </w:p>
    <w:p w14:paraId="2E6638A8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  <w:lang w:val="ru"/>
        </w:rPr>
      </w:pPr>
      <w:r w:rsidRPr="00185306">
        <w:rPr>
          <w:szCs w:val="28"/>
        </w:rPr>
        <w:t xml:space="preserve">4.2. </w:t>
      </w:r>
      <w:r w:rsidRPr="00185306">
        <w:rPr>
          <w:color w:val="000000"/>
          <w:szCs w:val="28"/>
          <w:lang w:val="ru"/>
        </w:rPr>
        <w:t>На территориях кладбищ могут создаваться и отдельные участки или секции для погребения умерших или погибших согласно их вероисповеданию,</w:t>
      </w:r>
      <w:r w:rsidRPr="00185306">
        <w:rPr>
          <w:color w:val="000000"/>
          <w:szCs w:val="28"/>
        </w:rPr>
        <w:t xml:space="preserve"> с учетом воинских и иных обычаев, традиций,</w:t>
      </w:r>
      <w:r w:rsidRPr="00185306">
        <w:rPr>
          <w:color w:val="000000"/>
          <w:szCs w:val="28"/>
          <w:lang w:val="ru"/>
        </w:rPr>
        <w:t xml:space="preserve"> а также могут производиться захоронения как оградным способом, так и безоградным способом.</w:t>
      </w:r>
    </w:p>
    <w:p w14:paraId="22985535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  <w:lang w:val="ru"/>
        </w:rPr>
      </w:pPr>
      <w:r w:rsidRPr="00185306">
        <w:rPr>
          <w:color w:val="000000"/>
          <w:szCs w:val="28"/>
        </w:rPr>
        <w:t>4</w:t>
      </w:r>
      <w:r w:rsidRPr="00185306">
        <w:rPr>
          <w:color w:val="000000"/>
          <w:szCs w:val="28"/>
          <w:lang w:val="ru"/>
        </w:rPr>
        <w:t xml:space="preserve">.3. Зона захоронений является основной функционально-территориальной зоной кладбища, на которой осуществляется погребение, и представляет собой территорию, разделенную на ряды, разбитые дорожной сетью, и территорию, отведенную под памятники, памятные знаки, надмогильные и мемориальные сооружения. </w:t>
      </w:r>
    </w:p>
    <w:p w14:paraId="4909935E" w14:textId="77777777" w:rsidR="004461BB" w:rsidRPr="00185306" w:rsidRDefault="004461BB" w:rsidP="00185306">
      <w:pPr>
        <w:tabs>
          <w:tab w:val="left" w:pos="1259"/>
        </w:tabs>
        <w:spacing w:line="360" w:lineRule="exact"/>
        <w:ind w:firstLine="709"/>
        <w:jc w:val="both"/>
        <w:rPr>
          <w:color w:val="000000"/>
          <w:szCs w:val="28"/>
          <w:lang w:val="ru"/>
        </w:rPr>
      </w:pPr>
      <w:r w:rsidRPr="00185306">
        <w:rPr>
          <w:color w:val="000000"/>
          <w:szCs w:val="28"/>
          <w:lang w:val="ru"/>
        </w:rPr>
        <w:t>4.4. На кладбище могут предусматриваться</w:t>
      </w:r>
      <w:r w:rsidRPr="00185306">
        <w:rPr>
          <w:color w:val="FF0000"/>
          <w:szCs w:val="28"/>
          <w:lang w:val="ru"/>
        </w:rPr>
        <w:t xml:space="preserve"> </w:t>
      </w:r>
      <w:r w:rsidRPr="00185306">
        <w:rPr>
          <w:color w:val="000000"/>
          <w:szCs w:val="28"/>
          <w:lang w:val="ru"/>
        </w:rPr>
        <w:t>места:</w:t>
      </w:r>
    </w:p>
    <w:p w14:paraId="0F675112" w14:textId="77777777" w:rsidR="004461BB" w:rsidRPr="00185306" w:rsidRDefault="004461BB" w:rsidP="00185306">
      <w:pPr>
        <w:tabs>
          <w:tab w:val="left" w:pos="1259"/>
        </w:tabs>
        <w:spacing w:line="360" w:lineRule="exact"/>
        <w:ind w:firstLine="709"/>
        <w:jc w:val="both"/>
        <w:rPr>
          <w:color w:val="000000"/>
          <w:szCs w:val="28"/>
          <w:lang w:val="ru"/>
        </w:rPr>
      </w:pPr>
      <w:r w:rsidRPr="00185306">
        <w:rPr>
          <w:color w:val="000000"/>
          <w:szCs w:val="28"/>
          <w:lang w:val="ru"/>
        </w:rPr>
        <w:t>1) для почетных захоронений;</w:t>
      </w:r>
    </w:p>
    <w:p w14:paraId="099DE3CD" w14:textId="77777777" w:rsidR="004461BB" w:rsidRPr="00185306" w:rsidRDefault="004461BB" w:rsidP="00185306">
      <w:pPr>
        <w:tabs>
          <w:tab w:val="left" w:pos="1259"/>
        </w:tabs>
        <w:spacing w:line="360" w:lineRule="exact"/>
        <w:ind w:firstLine="709"/>
        <w:jc w:val="both"/>
        <w:rPr>
          <w:color w:val="000000"/>
          <w:szCs w:val="28"/>
          <w:lang w:val="ru"/>
        </w:rPr>
      </w:pPr>
      <w:r w:rsidRPr="00185306">
        <w:rPr>
          <w:color w:val="000000"/>
          <w:szCs w:val="28"/>
          <w:lang w:val="ru"/>
        </w:rPr>
        <w:t>2) для воинских захоронений;</w:t>
      </w:r>
    </w:p>
    <w:p w14:paraId="0938F529" w14:textId="77777777" w:rsidR="004461BB" w:rsidRPr="00185306" w:rsidRDefault="004461BB" w:rsidP="00185306">
      <w:pPr>
        <w:tabs>
          <w:tab w:val="left" w:pos="1259"/>
        </w:tabs>
        <w:spacing w:line="360" w:lineRule="exact"/>
        <w:ind w:firstLine="709"/>
        <w:jc w:val="both"/>
        <w:rPr>
          <w:color w:val="000000"/>
          <w:szCs w:val="28"/>
          <w:lang w:val="ru"/>
        </w:rPr>
      </w:pPr>
      <w:r w:rsidRPr="00185306">
        <w:rPr>
          <w:color w:val="000000"/>
          <w:szCs w:val="28"/>
          <w:lang w:val="ru"/>
        </w:rPr>
        <w:t>3) для погребения умерших, личность которых не установлена органами внутренних дел, и для погребения умерших при отсутствии супруга, близких родственников либо законного представителя или при невозможности осуществить ими погребение.</w:t>
      </w:r>
    </w:p>
    <w:p w14:paraId="6921D685" w14:textId="77777777" w:rsidR="004461BB" w:rsidRPr="00185306" w:rsidRDefault="004461BB" w:rsidP="00185306">
      <w:pPr>
        <w:widowControl w:val="0"/>
        <w:tabs>
          <w:tab w:val="left" w:pos="1349"/>
        </w:tabs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4.5. Территория кладбищ должна иметь подъезд, ограждение явное или условное, границы кладбища должны четко прослеживаться и не выходить за пределы отведенного земельного участка.</w:t>
      </w:r>
    </w:p>
    <w:p w14:paraId="522FA819" w14:textId="77777777" w:rsidR="004461BB" w:rsidRPr="00185306" w:rsidRDefault="004461BB" w:rsidP="00185306">
      <w:pPr>
        <w:widowControl w:val="0"/>
        <w:tabs>
          <w:tab w:val="left" w:pos="1349"/>
        </w:tabs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Для беспрепятственного проезда траурных процессий ширина ворот кладбища должна быть не менее 6 метров.</w:t>
      </w:r>
    </w:p>
    <w:p w14:paraId="0950A39F" w14:textId="77777777" w:rsidR="004461BB" w:rsidRPr="00185306" w:rsidRDefault="004461BB" w:rsidP="00185306">
      <w:pPr>
        <w:widowControl w:val="0"/>
        <w:tabs>
          <w:tab w:val="left" w:pos="1349"/>
        </w:tabs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4.6. У главного входа на общественное кладбище устанавливается стенд с </w:t>
      </w:r>
      <w:r w:rsidRPr="00185306">
        <w:rPr>
          <w:szCs w:val="28"/>
        </w:rPr>
        <w:lastRenderedPageBreak/>
        <w:t>наименованием кладбища, режимом работы, планом кладбища.</w:t>
      </w:r>
    </w:p>
    <w:p w14:paraId="75A1CABF" w14:textId="77777777" w:rsidR="004461BB" w:rsidRPr="00185306" w:rsidRDefault="004461BB" w:rsidP="00185306">
      <w:pPr>
        <w:widowControl w:val="0"/>
        <w:tabs>
          <w:tab w:val="left" w:pos="1349"/>
        </w:tabs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На плане кладбища обозначаются основные зоны кладбища, кварталы, участки захоронений и их нумерация.</w:t>
      </w:r>
    </w:p>
    <w:p w14:paraId="5AEC063C" w14:textId="77777777" w:rsidR="004461BB" w:rsidRPr="00185306" w:rsidRDefault="004461BB" w:rsidP="00185306">
      <w:pPr>
        <w:widowControl w:val="0"/>
        <w:tabs>
          <w:tab w:val="left" w:pos="1349"/>
        </w:tabs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4.7. Территория кладбища оборудуется:</w:t>
      </w:r>
    </w:p>
    <w:p w14:paraId="2BB80796" w14:textId="77777777" w:rsidR="004461BB" w:rsidRPr="00185306" w:rsidRDefault="004461BB" w:rsidP="00185306">
      <w:pPr>
        <w:widowControl w:val="0"/>
        <w:tabs>
          <w:tab w:val="left" w:pos="1349"/>
        </w:tabs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- указателями номеров участков – кварталов захоронений, номеров могил;</w:t>
      </w:r>
    </w:p>
    <w:p w14:paraId="4E07CC86" w14:textId="77777777" w:rsidR="004461BB" w:rsidRPr="00185306" w:rsidRDefault="004461BB" w:rsidP="00185306">
      <w:pPr>
        <w:widowControl w:val="0"/>
        <w:tabs>
          <w:tab w:val="left" w:pos="1349"/>
        </w:tabs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- стендом для размещения официальных объявлений, настоящего Положения, а также иной необходимой информации;</w:t>
      </w:r>
    </w:p>
    <w:p w14:paraId="1C3E1204" w14:textId="77777777" w:rsidR="004461BB" w:rsidRPr="00185306" w:rsidRDefault="004461BB" w:rsidP="00185306">
      <w:pPr>
        <w:widowControl w:val="0"/>
        <w:tabs>
          <w:tab w:val="left" w:pos="1349"/>
        </w:tabs>
        <w:spacing w:line="360" w:lineRule="exact"/>
        <w:ind w:firstLine="709"/>
        <w:jc w:val="both"/>
        <w:rPr>
          <w:strike/>
          <w:szCs w:val="28"/>
        </w:rPr>
      </w:pPr>
      <w:r w:rsidRPr="00185306">
        <w:rPr>
          <w:szCs w:val="28"/>
        </w:rPr>
        <w:t>- мусоросборниками для накопления твердых коммунальных отходов.</w:t>
      </w:r>
    </w:p>
    <w:p w14:paraId="1445D50F" w14:textId="77777777" w:rsidR="004461BB" w:rsidRPr="00185306" w:rsidRDefault="004461BB" w:rsidP="00185306">
      <w:pPr>
        <w:widowControl w:val="0"/>
        <w:tabs>
          <w:tab w:val="left" w:pos="1349"/>
        </w:tabs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4.8. </w:t>
      </w:r>
      <w:bookmarkStart w:id="19" w:name="bookmark22"/>
      <w:bookmarkEnd w:id="19"/>
      <w:r w:rsidRPr="00185306">
        <w:rPr>
          <w:szCs w:val="28"/>
        </w:rPr>
        <w:t>Кладбища открыты для посещений ежедневно:</w:t>
      </w:r>
    </w:p>
    <w:p w14:paraId="560B5D5D" w14:textId="77777777" w:rsidR="004461BB" w:rsidRPr="00185306" w:rsidRDefault="004461BB" w:rsidP="00185306">
      <w:pPr>
        <w:widowControl w:val="0"/>
        <w:tabs>
          <w:tab w:val="left" w:pos="1349"/>
        </w:tabs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- с мая по сентябрь с 9.00 до 18.00 часов,</w:t>
      </w:r>
    </w:p>
    <w:p w14:paraId="0D09AC7A" w14:textId="77777777" w:rsidR="004461BB" w:rsidRPr="00185306" w:rsidRDefault="004461BB" w:rsidP="00185306">
      <w:pPr>
        <w:widowControl w:val="0"/>
        <w:tabs>
          <w:tab w:val="left" w:pos="1349"/>
        </w:tabs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- с октября по апрель с 9.00 до 17.00 часов.</w:t>
      </w:r>
    </w:p>
    <w:p w14:paraId="472A892E" w14:textId="77777777" w:rsidR="004461BB" w:rsidRPr="00185306" w:rsidRDefault="004461BB" w:rsidP="00185306">
      <w:pPr>
        <w:widowControl w:val="0"/>
        <w:tabs>
          <w:tab w:val="left" w:pos="1349"/>
        </w:tabs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В праздничные дни, дни массового посещения кладбищ и религиозные праздники: с 9.00 до 21.00 часов.</w:t>
      </w:r>
    </w:p>
    <w:p w14:paraId="45DD80C7" w14:textId="77777777" w:rsidR="004461BB" w:rsidRPr="00185306" w:rsidRDefault="004461BB" w:rsidP="00185306">
      <w:pPr>
        <w:widowControl w:val="0"/>
        <w:tabs>
          <w:tab w:val="left" w:pos="1349"/>
        </w:tabs>
        <w:spacing w:line="360" w:lineRule="exact"/>
        <w:ind w:firstLine="709"/>
        <w:jc w:val="both"/>
        <w:rPr>
          <w:b/>
          <w:bCs/>
          <w:szCs w:val="28"/>
        </w:rPr>
      </w:pPr>
    </w:p>
    <w:p w14:paraId="5DA22EAE" w14:textId="77777777" w:rsidR="004461BB" w:rsidRPr="00185306" w:rsidRDefault="004461BB" w:rsidP="00185306">
      <w:pPr>
        <w:spacing w:line="360" w:lineRule="exact"/>
        <w:ind w:firstLine="709"/>
        <w:jc w:val="center"/>
        <w:rPr>
          <w:b/>
          <w:bCs/>
          <w:szCs w:val="28"/>
        </w:rPr>
      </w:pPr>
      <w:r w:rsidRPr="00185306">
        <w:rPr>
          <w:b/>
          <w:bCs/>
          <w:szCs w:val="28"/>
          <w:lang w:val="en-US"/>
        </w:rPr>
        <w:t>V</w:t>
      </w:r>
      <w:r w:rsidRPr="00185306">
        <w:rPr>
          <w:b/>
          <w:bCs/>
          <w:szCs w:val="28"/>
        </w:rPr>
        <w:t xml:space="preserve">. </w:t>
      </w:r>
      <w:r w:rsidRPr="00185306">
        <w:rPr>
          <w:b/>
          <w:bCs/>
          <w:color w:val="000000"/>
          <w:szCs w:val="28"/>
        </w:rPr>
        <w:t>Организация мест погребения</w:t>
      </w:r>
      <w:r w:rsidRPr="00185306">
        <w:rPr>
          <w:b/>
          <w:bCs/>
          <w:szCs w:val="28"/>
        </w:rPr>
        <w:t xml:space="preserve"> и порядок погребения </w:t>
      </w:r>
    </w:p>
    <w:p w14:paraId="31E5A1A1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</w:p>
    <w:p w14:paraId="51765DDA" w14:textId="084647BB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5.1. Погребение умершего и оказание услуг по погребению по гарантированному перечню услуг в соответствии со статьями </w:t>
      </w:r>
      <w:r w:rsidRPr="00185306">
        <w:rPr>
          <w:szCs w:val="28"/>
        </w:rPr>
        <w:t xml:space="preserve">8, 9 и 12 </w:t>
      </w:r>
      <w:bookmarkStart w:id="20" w:name="_Hlk136871696"/>
      <w:r w:rsidRPr="00185306">
        <w:rPr>
          <w:rFonts w:eastAsia="Calibri"/>
          <w:szCs w:val="28"/>
          <w:lang w:eastAsia="en-US"/>
        </w:rPr>
        <w:t>Закона о погребении</w:t>
      </w:r>
      <w:bookmarkEnd w:id="20"/>
      <w:r w:rsidRPr="00185306">
        <w:rPr>
          <w:color w:val="000000"/>
          <w:szCs w:val="28"/>
        </w:rPr>
        <w:t xml:space="preserve"> осуществляются Специализированной службой, создаваем</w:t>
      </w:r>
      <w:r w:rsidR="00AC794D" w:rsidRPr="00185306">
        <w:rPr>
          <w:color w:val="000000"/>
          <w:szCs w:val="28"/>
        </w:rPr>
        <w:t>ой</w:t>
      </w:r>
      <w:r w:rsidRPr="00185306">
        <w:rPr>
          <w:color w:val="000000"/>
          <w:szCs w:val="28"/>
        </w:rPr>
        <w:t xml:space="preserve"> органом местного самоуправления </w:t>
      </w:r>
      <w:r w:rsidRPr="00185306">
        <w:rPr>
          <w:color w:val="000000"/>
          <w:szCs w:val="28"/>
          <w:lang w:val="ru"/>
        </w:rPr>
        <w:t>Пермского муниципального округа</w:t>
      </w:r>
      <w:r w:rsidRPr="00185306">
        <w:rPr>
          <w:color w:val="000000"/>
          <w:szCs w:val="28"/>
        </w:rPr>
        <w:t>.</w:t>
      </w:r>
    </w:p>
    <w:p w14:paraId="44FB4F29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Оказанием услуг и реализацией предметов ритуала, кроме осуществляемых исключительно Специализированной службой, вправе заниматься юридические лица, индивидуальные предприниматели, которые могут создавать в установленном законом порядке соответствующие торговые точки (магазины). </w:t>
      </w:r>
    </w:p>
    <w:p w14:paraId="78189F00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292D24"/>
          <w:szCs w:val="28"/>
        </w:rPr>
      </w:pPr>
      <w:r w:rsidRPr="00185306">
        <w:rPr>
          <w:color w:val="000000"/>
          <w:szCs w:val="28"/>
        </w:rPr>
        <w:t>5.2.</w:t>
      </w:r>
      <w:r w:rsidRPr="00185306">
        <w:rPr>
          <w:color w:val="292D24"/>
          <w:szCs w:val="28"/>
        </w:rPr>
        <w:t xml:space="preserve"> Все субъекты рынка ритуальных услуг пользуются равными правами в деятельности по предоставлению гражданам услуг по погребению и иных ритуальных услуг. </w:t>
      </w:r>
    </w:p>
    <w:p w14:paraId="6398AB4C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292D24"/>
          <w:szCs w:val="28"/>
        </w:rPr>
      </w:pPr>
      <w:r w:rsidRPr="00185306">
        <w:rPr>
          <w:color w:val="000000"/>
          <w:szCs w:val="28"/>
        </w:rPr>
        <w:t>5.3</w:t>
      </w:r>
      <w:r w:rsidRPr="00185306">
        <w:rPr>
          <w:color w:val="292D24"/>
          <w:szCs w:val="28"/>
        </w:rPr>
        <w:t>. Специализированной службе не могут быть предоставлены необоснованные льготы, ставящие данную организацию в наиболее благоприятные условия по отношению к другим хозяйствующим субъектам, оказывающим ритуальные услуги.</w:t>
      </w:r>
    </w:p>
    <w:p w14:paraId="72F07CD1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bookmarkStart w:id="21" w:name="_Hlk136003106"/>
      <w:bookmarkStart w:id="22" w:name="_Hlk136002846"/>
      <w:r w:rsidRPr="00185306">
        <w:rPr>
          <w:rFonts w:eastAsia="Calibri"/>
          <w:szCs w:val="28"/>
          <w:lang w:eastAsia="en-US"/>
        </w:rPr>
        <w:t>5.4.</w:t>
      </w:r>
      <w:bookmarkEnd w:id="21"/>
      <w:r w:rsidRPr="00185306">
        <w:rPr>
          <w:rFonts w:eastAsia="Calibri"/>
          <w:szCs w:val="28"/>
          <w:lang w:eastAsia="en-US"/>
        </w:rPr>
        <w:t xml:space="preserve"> </w:t>
      </w:r>
      <w:bookmarkEnd w:id="22"/>
      <w:r w:rsidRPr="00185306">
        <w:rPr>
          <w:rFonts w:eastAsia="Calibri"/>
          <w:szCs w:val="28"/>
          <w:lang w:eastAsia="en-US"/>
        </w:rPr>
        <w:t xml:space="preserve">Погребение в </w:t>
      </w:r>
      <w:bookmarkStart w:id="23" w:name="_Hlk136003436"/>
      <w:r w:rsidRPr="00185306">
        <w:rPr>
          <w:color w:val="000000"/>
          <w:szCs w:val="28"/>
          <w:lang w:val="ru"/>
        </w:rPr>
        <w:t xml:space="preserve">Пермском муниципальном округе </w:t>
      </w:r>
      <w:bookmarkEnd w:id="23"/>
      <w:r w:rsidRPr="00185306">
        <w:rPr>
          <w:color w:val="000000"/>
          <w:szCs w:val="28"/>
          <w:lang w:val="ru"/>
        </w:rPr>
        <w:t>осуществляется путем предания тела (останков) умершего земле (захоронения в могилу).</w:t>
      </w:r>
      <w:r w:rsidRPr="00185306">
        <w:rPr>
          <w:szCs w:val="28"/>
        </w:rPr>
        <w:t xml:space="preserve"> Погребение некремированных останков умершего на кладбище проводится в гробах или без гробов. </w:t>
      </w:r>
    </w:p>
    <w:p w14:paraId="0EF14195" w14:textId="39F9A82B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5.5. Земельный участок для погребения умершего отводится бесплатно при предъявлении свидетельства о смерти согласно правилам и нормам</w:t>
      </w:r>
      <w:r w:rsidRPr="00185306">
        <w:rPr>
          <w:color w:val="FF0000"/>
          <w:szCs w:val="28"/>
        </w:rPr>
        <w:t xml:space="preserve"> </w:t>
      </w:r>
      <w:r w:rsidRPr="00185306">
        <w:rPr>
          <w:szCs w:val="28"/>
        </w:rPr>
        <w:t>СанПиН 2.1.3684-21</w:t>
      </w:r>
      <w:r w:rsidR="00AF46BE" w:rsidRPr="00185306">
        <w:rPr>
          <w:szCs w:val="28"/>
        </w:rPr>
        <w:t>.</w:t>
      </w:r>
    </w:p>
    <w:p w14:paraId="586DBB15" w14:textId="77777777" w:rsidR="004461BB" w:rsidRPr="00185306" w:rsidRDefault="004461BB" w:rsidP="00185306">
      <w:pPr>
        <w:spacing w:line="360" w:lineRule="exact"/>
        <w:ind w:firstLine="709"/>
        <w:jc w:val="both"/>
        <w:rPr>
          <w:bCs/>
          <w:szCs w:val="28"/>
        </w:rPr>
      </w:pPr>
      <w:r w:rsidRPr="00185306">
        <w:rPr>
          <w:szCs w:val="28"/>
        </w:rPr>
        <w:lastRenderedPageBreak/>
        <w:t>5.6. Места захоронения устраиваются в виде могил путем предоставления участка земли для захоронения умершего.</w:t>
      </w:r>
      <w:r w:rsidRPr="00185306">
        <w:rPr>
          <w:bCs/>
          <w:szCs w:val="28"/>
        </w:rPr>
        <w:t xml:space="preserve"> </w:t>
      </w:r>
    </w:p>
    <w:p w14:paraId="04AEF930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color w:val="000000"/>
          <w:szCs w:val="28"/>
        </w:rPr>
        <w:t>Не допускается устройство захоронений с нарушением установленной планировки кладбища, в том числе между местами захоронений, на обочинах дорог и в границах санитарно-защитной зоны.</w:t>
      </w:r>
    </w:p>
    <w:p w14:paraId="479A50C6" w14:textId="77777777" w:rsidR="004461BB" w:rsidRPr="00185306" w:rsidRDefault="004461BB" w:rsidP="00185306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szCs w:val="28"/>
        </w:rPr>
        <w:t>5.7. Размер предоставляемого участка земли для захоронения устанавливается</w:t>
      </w:r>
      <w:r w:rsidRPr="00185306">
        <w:rPr>
          <w:rFonts w:eastAsia="Calibri"/>
          <w:szCs w:val="28"/>
          <w:lang w:eastAsia="en-US"/>
        </w:rPr>
        <w:t xml:space="preserve"> в следующем порядке:</w:t>
      </w:r>
    </w:p>
    <w:p w14:paraId="06198776" w14:textId="73D6C516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- размер места для одиночного захоронения составляет 2,1 м х 1,2 м (длина, </w:t>
      </w:r>
      <w:r w:rsidR="00AC794D" w:rsidRPr="00185306">
        <w:rPr>
          <w:szCs w:val="28"/>
        </w:rPr>
        <w:t>ширина);</w:t>
      </w:r>
    </w:p>
    <w:p w14:paraId="1C6E70F1" w14:textId="2BEFB7DD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- размер места для родственного захоронения составляет 2,1 м </w:t>
      </w:r>
      <w:bookmarkStart w:id="24" w:name="_Hlk135399882"/>
      <w:r w:rsidRPr="00185306">
        <w:rPr>
          <w:szCs w:val="28"/>
        </w:rPr>
        <w:t>х</w:t>
      </w:r>
      <w:bookmarkEnd w:id="24"/>
      <w:r w:rsidRPr="00185306">
        <w:rPr>
          <w:szCs w:val="28"/>
        </w:rPr>
        <w:t xml:space="preserve"> 3,1 м </w:t>
      </w:r>
      <w:bookmarkStart w:id="25" w:name="_Hlk135399905"/>
      <w:r w:rsidRPr="00185306">
        <w:rPr>
          <w:szCs w:val="28"/>
        </w:rPr>
        <w:t xml:space="preserve">(длина, </w:t>
      </w:r>
      <w:r w:rsidR="00AC794D" w:rsidRPr="00185306">
        <w:rPr>
          <w:szCs w:val="28"/>
        </w:rPr>
        <w:t>ширина);</w:t>
      </w:r>
    </w:p>
    <w:bookmarkEnd w:id="25"/>
    <w:p w14:paraId="53EF946F" w14:textId="120F0625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- размер места для почетного захоронения составляет 2,1 м х 3,1 м (длина, </w:t>
      </w:r>
      <w:r w:rsidR="00AC794D" w:rsidRPr="00185306">
        <w:rPr>
          <w:szCs w:val="28"/>
        </w:rPr>
        <w:t>ширина);</w:t>
      </w:r>
    </w:p>
    <w:p w14:paraId="291E39B9" w14:textId="21239BDF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- размер места для воинского захоронения составляет 2,1 м х 3,1 м (</w:t>
      </w:r>
      <w:r w:rsidR="00AC794D" w:rsidRPr="00185306">
        <w:rPr>
          <w:szCs w:val="28"/>
        </w:rPr>
        <w:t>длина, ширина);</w:t>
      </w:r>
    </w:p>
    <w:p w14:paraId="0799280E" w14:textId="1193CE1F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- размер места для семейного (родового) захоронения: участок площадью 6,51 квадратных метра (длина 2,1 м, ширина - 3,1 м), предоставляемый на безвозмездной основе, и далее 2,52 квадратных метра (длина 2,1 м, ширина - 1,2 м) на каждое последующее захоронение, но не более 12 квадратных метров.</w:t>
      </w:r>
    </w:p>
    <w:p w14:paraId="19A25D42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Ширина разрывов между местами захоронения не может быть </w:t>
      </w:r>
      <w:r w:rsidRPr="00185306">
        <w:rPr>
          <w:szCs w:val="28"/>
        </w:rPr>
        <w:t xml:space="preserve">менее 0,7 метра по длинным сторонам и не менее 0,7 метра </w:t>
      </w:r>
      <w:r w:rsidRPr="00185306">
        <w:rPr>
          <w:color w:val="000000"/>
          <w:szCs w:val="28"/>
        </w:rPr>
        <w:t>по коротким сторонам.</w:t>
      </w:r>
    </w:p>
    <w:p w14:paraId="04E05AFD" w14:textId="0DA08B8F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5.8. Документом, подтверждающим факт захоронения на участке земли, является удостоверение о захоронении, выдаваемое Специализированной службой, в установленной форме согласно </w:t>
      </w:r>
      <w:r w:rsidR="00AF46BE" w:rsidRPr="00185306">
        <w:rPr>
          <w:szCs w:val="28"/>
        </w:rPr>
        <w:t>п</w:t>
      </w:r>
      <w:r w:rsidRPr="00185306">
        <w:rPr>
          <w:szCs w:val="28"/>
        </w:rPr>
        <w:t>риложению 1 к настоящему Положению.</w:t>
      </w:r>
    </w:p>
    <w:p w14:paraId="2E0F3D41" w14:textId="590BFB2C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5.9. Каждое захоронение, произведенное на территории кладбища, подлежит учету и регистрируется Специализированной службой в книге учета (регистрации) захоронений </w:t>
      </w:r>
      <w:bookmarkStart w:id="26" w:name="_Hlk135403472"/>
      <w:r w:rsidRPr="00185306">
        <w:rPr>
          <w:szCs w:val="28"/>
        </w:rPr>
        <w:t xml:space="preserve">на основании данных, предоставленных территориальными органами Администрации согласно форме, указанной в </w:t>
      </w:r>
      <w:r w:rsidR="00AF46BE" w:rsidRPr="00185306">
        <w:rPr>
          <w:szCs w:val="28"/>
        </w:rPr>
        <w:t>п</w:t>
      </w:r>
      <w:r w:rsidRPr="00185306">
        <w:rPr>
          <w:szCs w:val="28"/>
        </w:rPr>
        <w:t>риложении 2 к настоящему Положению.</w:t>
      </w:r>
    </w:p>
    <w:bookmarkEnd w:id="26"/>
    <w:p w14:paraId="19ADB9F0" w14:textId="148E756E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Книга учета (регистрации) захоронений формируется ежегодно и ведется Специализированной службой в электронном виде методом непрерывного присвоения регистрационных номеров захоронениям.</w:t>
      </w:r>
    </w:p>
    <w:p w14:paraId="38C2DF11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В случае обнаружения незарегистрированного захоронения информация незамедлительно направляется в</w:t>
      </w:r>
      <w:r w:rsidRPr="00185306">
        <w:rPr>
          <w:color w:val="FF0000"/>
          <w:szCs w:val="28"/>
        </w:rPr>
        <w:t xml:space="preserve"> </w:t>
      </w:r>
      <w:r w:rsidRPr="00185306">
        <w:rPr>
          <w:szCs w:val="28"/>
        </w:rPr>
        <w:t>отдел министерства внутренних дел России по Пермскому району Пермского края для осуществления мероприятий по установлению сведений об умершем, по розыску лиц, совершивших захоронение.</w:t>
      </w:r>
    </w:p>
    <w:p w14:paraId="26F44F77" w14:textId="5DF59696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lastRenderedPageBreak/>
        <w:t xml:space="preserve">5.10. Учет семейных (родовых) захоронений осуществляется в отдельной книге учета (регистрации) семейных (родовых) захоронений согласно форме, указанной в </w:t>
      </w:r>
      <w:r w:rsidR="00AF46BE" w:rsidRPr="00185306">
        <w:rPr>
          <w:szCs w:val="28"/>
        </w:rPr>
        <w:t>п</w:t>
      </w:r>
      <w:r w:rsidRPr="00185306">
        <w:rPr>
          <w:szCs w:val="28"/>
        </w:rPr>
        <w:t>риложении 3 к настоящему Положению.</w:t>
      </w:r>
    </w:p>
    <w:p w14:paraId="05995C3B" w14:textId="3C93F1C2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Основанием для учета семейного (родового) захоронения является решение Специализированной служб</w:t>
      </w:r>
      <w:r w:rsidR="00ED4AFB" w:rsidRPr="00185306">
        <w:rPr>
          <w:szCs w:val="28"/>
        </w:rPr>
        <w:t>ы</w:t>
      </w:r>
      <w:r w:rsidRPr="00185306">
        <w:rPr>
          <w:szCs w:val="28"/>
        </w:rPr>
        <w:t xml:space="preserve"> о создании семейного (родового) захоронения. </w:t>
      </w:r>
    </w:p>
    <w:p w14:paraId="6773E84C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Решение о создании семейного (родового) захоронения или об отказе в его создании должно быть принято в течение 30 дней со дня регистрации в Специализированной службе письменного заявления гражданина (граждан) о намерении создать семейное (родовое) захоронение.</w:t>
      </w:r>
    </w:p>
    <w:p w14:paraId="64A39388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Заявление подается лицом, желающим создать семейное (родовое) захоронение, в Специализированную службу в произвольной форме с приложением к нему документов, подтверждающих наличие близких родственников (супруг (супруга), дети, родители, усыновители, усыновленные, полнородные и неполнородные и братья и сестры, внуки, дедушки, бабушки, прадедушки и прабабушки). В случае представления свидетельств о государственной регистрации актов гражданского состояния, выданных компетентными органами иностранного государства, к заявлению также прилагается их нотариально удостоверенный перевод на русский язык.</w:t>
      </w:r>
    </w:p>
    <w:p w14:paraId="725FC622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Гражданин (граждане) вправе представить свидетельства о государственной регистрации актов гражданского состояния, подтверждающие наличие близких родственников (за исключением свидетельств, выданных компетентными органами иностранного государства, и их нотариально удостоверенного перевода на русский язык; свидетельств об усыновлении (удочерении), выданных органами записи актов гражданского состояния или консульскими учреждениями Российской Федерации). Если такие документы не были представлены гражданином (гражданами), указанные документы и (или) информация запрашиваются в порядке межведомственного информационного взаимодействия в соответствии с законодательством.</w:t>
      </w:r>
    </w:p>
    <w:p w14:paraId="5F40FE9C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5.11. В день принятия решения о создании семейного (родового) захоронения в книгу учета (регистрации) семейных (родовых) захоронений вносится информация о создании семейного (родового) захоронения и его регистрации на лицо, подавшее заявление о создании семейного (родового) захоронения (далее – создатель семейного захоронения).</w:t>
      </w:r>
    </w:p>
    <w:p w14:paraId="5B74950A" w14:textId="65A78B34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По заявлению супруга (супруги) или близкого родственника (дети, родители, усыновители, усыновленные, полнородные и неполнородные братья и сестры, внуки, дедушки, бабушки, прадедушки и прабабушки), </w:t>
      </w:r>
      <w:r w:rsidR="00494FAC" w:rsidRPr="00185306">
        <w:rPr>
          <w:szCs w:val="28"/>
        </w:rPr>
        <w:t>поданному</w:t>
      </w:r>
      <w:r w:rsidRPr="00185306">
        <w:rPr>
          <w:szCs w:val="28"/>
        </w:rPr>
        <w:t xml:space="preserve"> с согласия создателя семейного захоронения, или в случае смерти создателя семейного захоронения с приложением свидетельства о его смерти и с согласия всех живых близких родственников, которые были указаны в заявлении о </w:t>
      </w:r>
      <w:r w:rsidRPr="00185306">
        <w:rPr>
          <w:szCs w:val="28"/>
        </w:rPr>
        <w:lastRenderedPageBreak/>
        <w:t>создании семейного (родового) захоронения, семейное (родовое) захоронение перерегистрируется на лицо, подавшее соответствующее заявление, в течение десяти рабочих дней со дня подачи соответствующего заявления.</w:t>
      </w:r>
    </w:p>
    <w:p w14:paraId="22868FD4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5.12. Самовольный выбор земельного участка на территории кладбища родственниками или иными лицами, взявшими на себя обязательства организации захоронения, запрещен.</w:t>
      </w:r>
    </w:p>
    <w:p w14:paraId="1F4880C6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Данные захоронения и установленные надгробные плиты считаются несанкционированными и подлежат сносу, а захоронения подлежат перезахоронению за счет лиц, осуществивших несанкционированное захоронение.</w:t>
      </w:r>
    </w:p>
    <w:p w14:paraId="3B80EDB8" w14:textId="77777777" w:rsidR="004461BB" w:rsidRPr="00185306" w:rsidRDefault="004461BB" w:rsidP="00185306">
      <w:pPr>
        <w:widowControl w:val="0"/>
        <w:tabs>
          <w:tab w:val="left" w:pos="1747"/>
        </w:tabs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5.13.</w:t>
      </w:r>
      <w:r w:rsidRPr="00185306">
        <w:rPr>
          <w:bCs/>
          <w:szCs w:val="28"/>
        </w:rPr>
        <w:t xml:space="preserve"> </w:t>
      </w:r>
      <w:r w:rsidRPr="00185306">
        <w:rPr>
          <w:szCs w:val="28"/>
        </w:rPr>
        <w:t>Погребение умершего в существующее (действующее, нерекультивированное) место погребения допускается по истечении срока минерализации (двадцать лет) с разрешения Специализированной службы и по письменному заявлению граждан, на которых зарегистрировано место захоронения.</w:t>
      </w:r>
    </w:p>
    <w:p w14:paraId="5C2C71C0" w14:textId="77777777" w:rsidR="004461BB" w:rsidRPr="00185306" w:rsidRDefault="004461BB" w:rsidP="00185306">
      <w:pPr>
        <w:widowControl w:val="0"/>
        <w:tabs>
          <w:tab w:val="left" w:pos="1747"/>
        </w:tabs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szCs w:val="28"/>
        </w:rPr>
        <w:t xml:space="preserve">5.14. </w:t>
      </w:r>
      <w:r w:rsidRPr="00185306">
        <w:rPr>
          <w:color w:val="000000"/>
          <w:szCs w:val="28"/>
        </w:rPr>
        <w:t>На кладбищах, закрытых для свободного захоронения, с соблюдением санитарно-эпидемиологических правил и норм производится погребение только на территории родственных, воинских, почетных захоронений, в нишах стен скорби (если таковые имеются), предоставленных до вступления в силу настоящего Положения либо правового акта органа местного самоуправления о закрытии кладбища для свободного захоронения.</w:t>
      </w:r>
    </w:p>
    <w:p w14:paraId="3014BEA6" w14:textId="77777777" w:rsidR="004461BB" w:rsidRPr="00185306" w:rsidRDefault="004461BB" w:rsidP="00185306">
      <w:pPr>
        <w:widowControl w:val="0"/>
        <w:tabs>
          <w:tab w:val="left" w:pos="1747"/>
        </w:tabs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5.15. В целях предотвращения распространения особо опасных инфекционных заболеваний процесс погребения умерших от инфекции неясной этиологии, а также от особо опасных инфекций (умерших в лечебных учреждениях или поступивших в патологоанатомические отделения для вскрытия) совершается в оцинкованных герметически запаянных гробах непосредственно из патологоанатомического отделения.</w:t>
      </w:r>
    </w:p>
    <w:p w14:paraId="26E2AF5D" w14:textId="77777777" w:rsidR="004461BB" w:rsidRPr="00185306" w:rsidRDefault="004461BB" w:rsidP="00185306">
      <w:pPr>
        <w:widowControl w:val="0"/>
        <w:tabs>
          <w:tab w:val="left" w:pos="1747"/>
        </w:tabs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5.16. Транспортировка (перевозка) умерших к месту захоронения осуществляется специализированным транспортом. Допускается использование другого вида автотранспорта для перевозки умерших, за исключением автотранспорта, используемого для перевозки пищевого сырья и продуктов питания. </w:t>
      </w:r>
    </w:p>
    <w:p w14:paraId="616E3A15" w14:textId="77777777" w:rsidR="004461BB" w:rsidRPr="00185306" w:rsidRDefault="004461BB" w:rsidP="00185306">
      <w:pPr>
        <w:widowControl w:val="0"/>
        <w:tabs>
          <w:tab w:val="left" w:pos="1747"/>
        </w:tabs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После перевозки и захоронения умерших транспорт должен в обязательном порядке подвергаться уборке и дезинфекции дезсредствами, разрешенными к применению в установленном порядке.</w:t>
      </w:r>
    </w:p>
    <w:p w14:paraId="5CB7136A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 xml:space="preserve">5.17. Эксгумация останков умершего производится в соответствии с требованиями, установленными законодательством Российской Федерации, в присутствии представителя </w:t>
      </w:r>
      <w:r w:rsidRPr="00185306">
        <w:rPr>
          <w:bCs/>
          <w:szCs w:val="28"/>
        </w:rPr>
        <w:t>Специализированной службы</w:t>
      </w:r>
      <w:r w:rsidRPr="00185306">
        <w:rPr>
          <w:rFonts w:eastAsia="Calibri"/>
          <w:szCs w:val="28"/>
          <w:lang w:eastAsia="en-US"/>
        </w:rPr>
        <w:t xml:space="preserve">. </w:t>
      </w:r>
    </w:p>
    <w:p w14:paraId="7670B6E6" w14:textId="301E5156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bCs/>
          <w:szCs w:val="28"/>
        </w:rPr>
        <w:lastRenderedPageBreak/>
        <w:t>Эксгумация и перезахоронение останков умершего могут проводиться по обращению супруга или родственников умершего, а также по требованию правоохранительных органов на основании постановления об эксгумации.</w:t>
      </w:r>
    </w:p>
    <w:p w14:paraId="5D259D40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185306">
        <w:rPr>
          <w:bCs/>
          <w:szCs w:val="28"/>
        </w:rPr>
        <w:t>5.18. При наличии возражений родственников умершего эксгумация и перезахоронение производятся на основании решения суда о проведении эксгумации.</w:t>
      </w:r>
    </w:p>
    <w:p w14:paraId="070E784B" w14:textId="5A52CCAA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bCs/>
          <w:szCs w:val="28"/>
        </w:rPr>
        <w:t xml:space="preserve">5.19. Возможность эксгумации и перезахоронения согласовывается со </w:t>
      </w:r>
      <w:bookmarkStart w:id="27" w:name="_Hlk136523308"/>
      <w:r w:rsidRPr="00185306">
        <w:rPr>
          <w:bCs/>
          <w:szCs w:val="28"/>
        </w:rPr>
        <w:t xml:space="preserve">Специализированной службой </w:t>
      </w:r>
      <w:bookmarkEnd w:id="27"/>
      <w:r w:rsidRPr="00185306">
        <w:rPr>
          <w:bCs/>
          <w:szCs w:val="28"/>
        </w:rPr>
        <w:t>при представлении следующих документов:</w:t>
      </w:r>
    </w:p>
    <w:p w14:paraId="51299921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- заявления на проведение эксгумации (перезахоронения);</w:t>
      </w:r>
    </w:p>
    <w:p w14:paraId="43E4768E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- разрешение на перезахоронение отдела министерства внутренних дел России по Пермскому району Пермского края, об отсутствии криминальной смерти и содержащее: сведения об инициаторе перезахоронения и его отношения к умершему (близкие, родственники), дата смерти умершего, его фамилия, имя, отчество, место захоронения (на момент получения разрешения);</w:t>
      </w:r>
    </w:p>
    <w:p w14:paraId="2EA5112F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- свидетельства о смерти умершего;</w:t>
      </w:r>
    </w:p>
    <w:p w14:paraId="0D910B9F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strike/>
          <w:szCs w:val="28"/>
        </w:rPr>
      </w:pPr>
      <w:r w:rsidRPr="00185306">
        <w:rPr>
          <w:szCs w:val="28"/>
        </w:rPr>
        <w:t>- заключения органов санитарно-эпидемиологического надзора;</w:t>
      </w:r>
    </w:p>
    <w:p w14:paraId="10779A8C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- в случае перезахоронения останков на кладбище в ином населенном пункте дополнительно требуется согласование органов местного самоуправления того населенного пункта, в котором будет осуществлено захоронение.</w:t>
      </w:r>
    </w:p>
    <w:p w14:paraId="5770A0C9" w14:textId="732A2379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185306">
        <w:rPr>
          <w:bCs/>
          <w:szCs w:val="28"/>
        </w:rPr>
        <w:t xml:space="preserve">5.20. Эксгумация и перезахоронение производятся с соблюдением требований </w:t>
      </w:r>
      <w:bookmarkStart w:id="28" w:name="_Hlk135837729"/>
      <w:bookmarkStart w:id="29" w:name="_Hlk135837961"/>
      <w:r w:rsidRPr="00185306">
        <w:rPr>
          <w:szCs w:val="28"/>
        </w:rPr>
        <w:t>СанПиН 2.1.3684-21</w:t>
      </w:r>
      <w:bookmarkEnd w:id="28"/>
      <w:r w:rsidR="00AF46BE" w:rsidRPr="00185306">
        <w:rPr>
          <w:szCs w:val="28"/>
        </w:rPr>
        <w:t>,</w:t>
      </w:r>
      <w:r w:rsidRPr="00185306">
        <w:rPr>
          <w:bCs/>
          <w:szCs w:val="28"/>
        </w:rPr>
        <w:t xml:space="preserve"> </w:t>
      </w:r>
      <w:bookmarkEnd w:id="29"/>
      <w:r w:rsidRPr="00185306">
        <w:rPr>
          <w:bCs/>
          <w:szCs w:val="28"/>
        </w:rPr>
        <w:t>с внесением соответствующих сведений в книгу</w:t>
      </w:r>
      <w:r w:rsidR="00AF46BE" w:rsidRPr="00185306">
        <w:rPr>
          <w:bCs/>
          <w:szCs w:val="28"/>
        </w:rPr>
        <w:t xml:space="preserve"> учета</w:t>
      </w:r>
      <w:r w:rsidRPr="00185306">
        <w:rPr>
          <w:bCs/>
          <w:szCs w:val="28"/>
        </w:rPr>
        <w:t xml:space="preserve"> </w:t>
      </w:r>
      <w:r w:rsidR="00AF46BE" w:rsidRPr="00185306">
        <w:rPr>
          <w:bCs/>
          <w:szCs w:val="28"/>
        </w:rPr>
        <w:t>(</w:t>
      </w:r>
      <w:r w:rsidRPr="00185306">
        <w:rPr>
          <w:bCs/>
          <w:szCs w:val="28"/>
        </w:rPr>
        <w:t>регистрации</w:t>
      </w:r>
      <w:r w:rsidR="00AF46BE" w:rsidRPr="00185306">
        <w:rPr>
          <w:bCs/>
          <w:szCs w:val="28"/>
        </w:rPr>
        <w:t>)</w:t>
      </w:r>
      <w:r w:rsidRPr="00185306">
        <w:rPr>
          <w:bCs/>
          <w:szCs w:val="28"/>
        </w:rPr>
        <w:t xml:space="preserve">. </w:t>
      </w:r>
    </w:p>
    <w:p w14:paraId="16D51424" w14:textId="577498F6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185306">
        <w:rPr>
          <w:bCs/>
          <w:szCs w:val="28"/>
        </w:rPr>
        <w:t>5.21. Могила при извлечении тела умершего должна быть обязательно продезинфицирована в установленном порядке дезинфицирующими средствами, разрешенными к применению, засыпана и спланирована.</w:t>
      </w:r>
    </w:p>
    <w:p w14:paraId="077269BF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trike/>
          <w:szCs w:val="28"/>
        </w:rPr>
      </w:pPr>
      <w:r w:rsidRPr="00185306">
        <w:rPr>
          <w:bCs/>
          <w:szCs w:val="28"/>
        </w:rPr>
        <w:t xml:space="preserve">5.22. Эксгумация и перезахоронение производятся на платной основе. </w:t>
      </w:r>
    </w:p>
    <w:p w14:paraId="4B4F6E7F" w14:textId="77777777" w:rsidR="004461BB" w:rsidRPr="00185306" w:rsidRDefault="004461BB" w:rsidP="00185306">
      <w:pPr>
        <w:spacing w:line="360" w:lineRule="exact"/>
        <w:ind w:firstLine="709"/>
        <w:jc w:val="center"/>
        <w:rPr>
          <w:b/>
          <w:bCs/>
          <w:szCs w:val="28"/>
        </w:rPr>
      </w:pPr>
    </w:p>
    <w:p w14:paraId="414EDB1F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color w:val="000000"/>
          <w:szCs w:val="28"/>
        </w:rPr>
      </w:pPr>
      <w:r w:rsidRPr="00185306">
        <w:rPr>
          <w:b/>
          <w:bCs/>
          <w:color w:val="000000"/>
          <w:szCs w:val="28"/>
        </w:rPr>
        <w:t xml:space="preserve">VI. </w:t>
      </w:r>
      <w:bookmarkStart w:id="30" w:name="_Hlk136523904"/>
      <w:r w:rsidRPr="00185306">
        <w:rPr>
          <w:b/>
          <w:bCs/>
          <w:color w:val="000000"/>
          <w:szCs w:val="28"/>
        </w:rPr>
        <w:t xml:space="preserve">Надмогильные сооружения </w:t>
      </w:r>
      <w:bookmarkEnd w:id="30"/>
      <w:r w:rsidRPr="00185306">
        <w:rPr>
          <w:b/>
          <w:bCs/>
          <w:color w:val="000000"/>
          <w:szCs w:val="28"/>
        </w:rPr>
        <w:t>(надгробия), ограды</w:t>
      </w:r>
    </w:p>
    <w:p w14:paraId="09391E10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color w:val="000000"/>
          <w:szCs w:val="28"/>
        </w:rPr>
      </w:pPr>
    </w:p>
    <w:p w14:paraId="6F431191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6.1. Оформление участка погребения должно соответствовать единой системе оформления квартала захоронения и всего кладбища.</w:t>
      </w:r>
    </w:p>
    <w:p w14:paraId="7B05EBFF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bookmarkStart w:id="31" w:name="_Hlk136251413"/>
      <w:bookmarkStart w:id="32" w:name="_Hlk136251253"/>
      <w:r w:rsidRPr="00185306">
        <w:rPr>
          <w:color w:val="000000"/>
          <w:szCs w:val="28"/>
        </w:rPr>
        <w:t>Памятники, памятные знаки, надмогильные и мемориальные сооружения</w:t>
      </w:r>
      <w:bookmarkEnd w:id="31"/>
      <w:r w:rsidRPr="00185306">
        <w:rPr>
          <w:color w:val="000000"/>
          <w:szCs w:val="28"/>
        </w:rPr>
        <w:t xml:space="preserve"> </w:t>
      </w:r>
      <w:bookmarkEnd w:id="32"/>
      <w:r w:rsidRPr="00185306">
        <w:rPr>
          <w:color w:val="000000"/>
          <w:szCs w:val="28"/>
        </w:rPr>
        <w:t>(далее - надмогильные сооружения) устанавливаются в пределах отведенного земельного участка. Памятники, памятные знаки, надмогильные и мемориальные сооружения, установленные за переделами отведенного земельного участка, подлежат сносу. Высота памятников, памятных знаков, надмогильных и мемориальных сооружений не может превышать 1,5 м. На участках почетных и воинских захоронений высота памятников, памятных знаков, надмогильных и мемориальных сооружений не ограничена.</w:t>
      </w:r>
    </w:p>
    <w:p w14:paraId="2D3B8D73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lastRenderedPageBreak/>
        <w:t>6.2. Установленные гражданами памятники, памятные знаки, надмогильные и мемориальные сооружения являются их собственностью.</w:t>
      </w:r>
    </w:p>
    <w:p w14:paraId="60AE3956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6.3. При установке памятников, памятных знаков, надмогильных и мемориальных сооружений необходимо предусматривать возможность последующих захоронений на местах родственных, семейных (родовых) захоронений. </w:t>
      </w:r>
    </w:p>
    <w:p w14:paraId="16DA79CD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6.4. При установке и замене памятников, памятных знаков, надмогильных и мемориальных сооружений надписи на памятниках, памятных знаках, надмогильных и мемориальных сооружениях должны соответствовать сведениям о фактически захороненных в данном месте умерших. </w:t>
      </w:r>
    </w:p>
    <w:p w14:paraId="567F73FB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6.5. Срок использования надмогильных сооружений и оград не ограничивается, за исключением случаев признания объектов в установленном порядке ветхими, представляющими угрозу здоровью людей, сохранности соседних мест захоронения. </w:t>
      </w:r>
      <w:bookmarkStart w:id="33" w:name="_Hlk135637240"/>
    </w:p>
    <w:p w14:paraId="72913B19" w14:textId="77777777" w:rsidR="004461BB" w:rsidRPr="00185306" w:rsidRDefault="004461BB" w:rsidP="00185306">
      <w:pPr>
        <w:spacing w:line="360" w:lineRule="exact"/>
        <w:ind w:firstLine="709"/>
        <w:jc w:val="both"/>
        <w:rPr>
          <w:bCs/>
          <w:szCs w:val="28"/>
        </w:rPr>
      </w:pPr>
      <w:r w:rsidRPr="00185306">
        <w:rPr>
          <w:color w:val="000000"/>
          <w:szCs w:val="28"/>
        </w:rPr>
        <w:t xml:space="preserve">6.6. Без согласования со </w:t>
      </w:r>
      <w:r w:rsidRPr="00185306">
        <w:rPr>
          <w:bCs/>
          <w:szCs w:val="28"/>
        </w:rPr>
        <w:t>Специализированной службой или т</w:t>
      </w:r>
      <w:r w:rsidRPr="00185306">
        <w:rPr>
          <w:szCs w:val="28"/>
        </w:rPr>
        <w:t xml:space="preserve">ерриториальным органом Администрации </w:t>
      </w:r>
      <w:r w:rsidRPr="00185306">
        <w:rPr>
          <w:bCs/>
          <w:szCs w:val="28"/>
        </w:rPr>
        <w:t>производятся следующие виды работ:</w:t>
      </w:r>
    </w:p>
    <w:p w14:paraId="489522E5" w14:textId="77777777" w:rsidR="004461BB" w:rsidRPr="00185306" w:rsidRDefault="004461BB" w:rsidP="00185306">
      <w:pPr>
        <w:spacing w:line="360" w:lineRule="exact"/>
        <w:ind w:firstLine="709"/>
        <w:jc w:val="both"/>
        <w:rPr>
          <w:bCs/>
          <w:szCs w:val="28"/>
        </w:rPr>
      </w:pPr>
      <w:r w:rsidRPr="00185306">
        <w:rPr>
          <w:bCs/>
          <w:szCs w:val="28"/>
        </w:rPr>
        <w:t xml:space="preserve">- мелкий ремонт, покраска, замена фотографии; </w:t>
      </w:r>
    </w:p>
    <w:p w14:paraId="1C688BED" w14:textId="77777777" w:rsidR="004461BB" w:rsidRPr="00185306" w:rsidRDefault="004461BB" w:rsidP="00185306">
      <w:pPr>
        <w:spacing w:line="360" w:lineRule="exact"/>
        <w:ind w:firstLine="709"/>
        <w:jc w:val="both"/>
        <w:rPr>
          <w:bCs/>
          <w:szCs w:val="28"/>
        </w:rPr>
      </w:pPr>
      <w:r w:rsidRPr="00185306">
        <w:rPr>
          <w:bCs/>
          <w:szCs w:val="28"/>
        </w:rPr>
        <w:t>- уход за могилой;</w:t>
      </w:r>
    </w:p>
    <w:p w14:paraId="71CCC9AD" w14:textId="77777777" w:rsidR="004461BB" w:rsidRPr="00185306" w:rsidRDefault="004461BB" w:rsidP="00185306">
      <w:pPr>
        <w:spacing w:line="360" w:lineRule="exact"/>
        <w:ind w:firstLine="709"/>
        <w:jc w:val="both"/>
        <w:rPr>
          <w:bCs/>
          <w:szCs w:val="28"/>
        </w:rPr>
      </w:pPr>
      <w:r w:rsidRPr="00185306">
        <w:rPr>
          <w:bCs/>
          <w:szCs w:val="28"/>
        </w:rPr>
        <w:t>- установка надмогильного сооружения при погребении умерших;</w:t>
      </w:r>
    </w:p>
    <w:p w14:paraId="5861F618" w14:textId="77777777" w:rsidR="004461BB" w:rsidRPr="00185306" w:rsidRDefault="004461BB" w:rsidP="00185306">
      <w:pPr>
        <w:spacing w:line="360" w:lineRule="exact"/>
        <w:ind w:firstLine="709"/>
        <w:jc w:val="both"/>
        <w:rPr>
          <w:bCs/>
          <w:szCs w:val="28"/>
        </w:rPr>
      </w:pPr>
      <w:r w:rsidRPr="00185306">
        <w:rPr>
          <w:bCs/>
          <w:szCs w:val="28"/>
        </w:rPr>
        <w:t>- замена надмогильного сооружения при погребении в могилу ранее умершего супруга или близкого родственника.</w:t>
      </w:r>
    </w:p>
    <w:p w14:paraId="412AE77C" w14:textId="34AA4A46" w:rsidR="004461BB" w:rsidRPr="00185306" w:rsidRDefault="004461BB" w:rsidP="00185306">
      <w:pPr>
        <w:spacing w:line="360" w:lineRule="exact"/>
        <w:ind w:firstLine="709"/>
        <w:jc w:val="both"/>
        <w:rPr>
          <w:noProof/>
          <w:color w:val="000000"/>
          <w:szCs w:val="28"/>
        </w:rPr>
      </w:pPr>
      <w:r w:rsidRPr="00185306">
        <w:rPr>
          <w:noProof/>
          <w:color w:val="000000"/>
          <w:szCs w:val="28"/>
        </w:rPr>
        <w:t>6.7. Установка декоративных оградок вокруг участков захоронений не должна превышать следующие размеры:</w:t>
      </w:r>
    </w:p>
    <w:p w14:paraId="25FF680D" w14:textId="77777777" w:rsidR="004461BB" w:rsidRPr="00185306" w:rsidRDefault="004461BB" w:rsidP="00185306">
      <w:pPr>
        <w:spacing w:line="360" w:lineRule="exact"/>
        <w:ind w:firstLine="709"/>
        <w:jc w:val="both"/>
        <w:rPr>
          <w:noProof/>
          <w:color w:val="000000"/>
          <w:szCs w:val="28"/>
        </w:rPr>
      </w:pPr>
      <w:r w:rsidRPr="00185306">
        <w:rPr>
          <w:noProof/>
          <w:color w:val="000000"/>
          <w:szCs w:val="28"/>
        </w:rPr>
        <w:t>6.7.1. в почётных и в общих кварталах с резервированием места площадью 2,1 * 3,1 кв. м высотой не более 0,3 м;</w:t>
      </w:r>
    </w:p>
    <w:p w14:paraId="524772B1" w14:textId="46CE7B51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6.7.2. в почетных и в общих кварталах без резервирования места площадью 2,1 * 1,2 кв. м высотой не более 0,3 м.</w:t>
      </w:r>
    </w:p>
    <w:p w14:paraId="1A07E471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6.8. Установленная декоративная оградка не должна преграждать свободный доступ к другим захоронениям или проходам между рядами захоронений.</w:t>
      </w:r>
    </w:p>
    <w:p w14:paraId="3BD38B5B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</w:p>
    <w:bookmarkEnd w:id="33"/>
    <w:p w14:paraId="3D9606C3" w14:textId="77777777" w:rsidR="004461BB" w:rsidRPr="00185306" w:rsidRDefault="004461BB" w:rsidP="00185306">
      <w:pPr>
        <w:spacing w:line="360" w:lineRule="exact"/>
        <w:ind w:firstLine="709"/>
        <w:jc w:val="center"/>
        <w:rPr>
          <w:b/>
          <w:szCs w:val="28"/>
        </w:rPr>
      </w:pPr>
      <w:r w:rsidRPr="00185306">
        <w:rPr>
          <w:b/>
          <w:bCs/>
          <w:szCs w:val="28"/>
          <w:lang w:val="en-US"/>
        </w:rPr>
        <w:t>VII</w:t>
      </w:r>
      <w:r w:rsidRPr="00185306">
        <w:rPr>
          <w:b/>
          <w:bCs/>
          <w:szCs w:val="28"/>
        </w:rPr>
        <w:t>. Требования к содержанию кладбищ</w:t>
      </w:r>
    </w:p>
    <w:p w14:paraId="3F8E457A" w14:textId="77777777" w:rsidR="004461BB" w:rsidRPr="00185306" w:rsidRDefault="004461BB" w:rsidP="00185306">
      <w:pPr>
        <w:spacing w:line="360" w:lineRule="exact"/>
        <w:ind w:firstLine="709"/>
        <w:jc w:val="center"/>
        <w:rPr>
          <w:b/>
          <w:bCs/>
          <w:szCs w:val="28"/>
        </w:rPr>
      </w:pPr>
    </w:p>
    <w:p w14:paraId="500C1C9B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bookmarkStart w:id="34" w:name="_Hlk135639314"/>
      <w:r w:rsidRPr="00185306">
        <w:rPr>
          <w:szCs w:val="28"/>
        </w:rPr>
        <w:t xml:space="preserve">7.1. </w:t>
      </w:r>
      <w:bookmarkEnd w:id="34"/>
      <w:r w:rsidRPr="00185306">
        <w:rPr>
          <w:szCs w:val="28"/>
        </w:rPr>
        <w:t>Территориальные органы Администрации и Специализированная служба обеспечивают на территории, закрепленных за ними кладбищах, в пределах бюджетных ассигнований, выделенных на данные цели:</w:t>
      </w:r>
    </w:p>
    <w:p w14:paraId="7BB2447D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7.1.1. размещение мусоросборников; </w:t>
      </w:r>
    </w:p>
    <w:p w14:paraId="00FA7BFB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lastRenderedPageBreak/>
        <w:t xml:space="preserve">7.1.2. содержание в исправном состоянии зданий, инженерного оборудования, а также ограды кладбища, дорог, площадок и их своевременный ремонт; </w:t>
      </w:r>
    </w:p>
    <w:p w14:paraId="2472F65F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7.1.3. уход за зелеными насаждениями на территории кладбища; </w:t>
      </w:r>
    </w:p>
    <w:p w14:paraId="6962581A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7.1.4. систематическую уборку всей территории кладбища и своевременный вывоз мусора; </w:t>
      </w:r>
    </w:p>
    <w:p w14:paraId="7CDACE9F" w14:textId="77777777" w:rsidR="004461BB" w:rsidRPr="00185306" w:rsidRDefault="004461BB" w:rsidP="00185306">
      <w:pPr>
        <w:spacing w:line="360" w:lineRule="exact"/>
        <w:ind w:firstLine="709"/>
        <w:jc w:val="both"/>
        <w:rPr>
          <w:szCs w:val="28"/>
        </w:rPr>
      </w:pPr>
      <w:r w:rsidRPr="00185306">
        <w:rPr>
          <w:color w:val="000000"/>
          <w:szCs w:val="28"/>
        </w:rPr>
        <w:t>7.1.5. контроль за содержанием в надлежащем состоянии мест погребения;</w:t>
      </w:r>
    </w:p>
    <w:p w14:paraId="7135A4F1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7.2. Лицо, ответственное за захоронение, обязано: </w:t>
      </w:r>
    </w:p>
    <w:p w14:paraId="3205A311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7.2.1 обеспечить содержание мест захоронения, в том числе семейного (родового) в надлежащем состоянии в соответствии с требованиями действующих санитарных норм; </w:t>
      </w:r>
    </w:p>
    <w:p w14:paraId="1D4DA436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7.2.2 осуществлять уход за могилой и на участке захоронения; </w:t>
      </w:r>
    </w:p>
    <w:p w14:paraId="46A167B6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7.2.3 проводить своевременно ремонт надмогильных сооружений (надгробий); </w:t>
      </w:r>
    </w:p>
    <w:p w14:paraId="39147E85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7.2.4 поддерживать в надлежащем состоянии регистрационную табличку и информационные сведения на ней; </w:t>
      </w:r>
    </w:p>
    <w:p w14:paraId="62468024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7.2.6 проводить благоустройство на месте будущего захоронения и содержать его в надлежащем порядке (очистки от молодой поросли, не допускать складирование мусора и т.п.).</w:t>
      </w:r>
    </w:p>
    <w:p w14:paraId="45AEDE63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7.3. На территории кладбищ посетители должны соблюдать общественный порядок и тишину.</w:t>
      </w:r>
    </w:p>
    <w:p w14:paraId="609658B9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7.4. На территории кладбища посетителям запрещается:</w:t>
      </w:r>
    </w:p>
    <w:p w14:paraId="02D6AC78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7.4.1.</w:t>
      </w:r>
      <w:r w:rsidRPr="00185306">
        <w:rPr>
          <w:szCs w:val="28"/>
        </w:rPr>
        <w:t xml:space="preserve"> осквернять, уничтожать, разрушать места захоронения, памятники, памятные знаки, надмогильные и мемориальные сооружения, оборудование общественного кладбища</w:t>
      </w:r>
      <w:r w:rsidRPr="00185306">
        <w:rPr>
          <w:color w:val="000000"/>
          <w:szCs w:val="28"/>
        </w:rPr>
        <w:t xml:space="preserve">; </w:t>
      </w:r>
    </w:p>
    <w:p w14:paraId="00A3235B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7.4.2. складирование бытового и строительного мусора и других отходов в местах, не отведенных для этой цели; </w:t>
      </w:r>
    </w:p>
    <w:p w14:paraId="0D90108A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7.4.3.</w:t>
      </w:r>
      <w:r w:rsidRPr="00185306">
        <w:rPr>
          <w:szCs w:val="28"/>
        </w:rPr>
        <w:t xml:space="preserve"> повреждать или уничтожать зеленые насаждения</w:t>
      </w:r>
      <w:r w:rsidRPr="00185306">
        <w:rPr>
          <w:color w:val="000000"/>
          <w:szCs w:val="28"/>
        </w:rPr>
        <w:t xml:space="preserve">; </w:t>
      </w:r>
    </w:p>
    <w:p w14:paraId="6AD72443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7.4.4. кататься на лыжах и санях; </w:t>
      </w:r>
    </w:p>
    <w:p w14:paraId="5A971CE0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7.4.5.</w:t>
      </w:r>
      <w:r w:rsidRPr="00185306">
        <w:rPr>
          <w:szCs w:val="28"/>
        </w:rPr>
        <w:t xml:space="preserve"> выгуливать животных</w:t>
      </w:r>
      <w:r w:rsidRPr="00185306">
        <w:rPr>
          <w:color w:val="000000"/>
          <w:szCs w:val="28"/>
        </w:rPr>
        <w:t>;</w:t>
      </w:r>
    </w:p>
    <w:p w14:paraId="723B9710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7.4.6. самовольно копать могилы; </w:t>
      </w:r>
    </w:p>
    <w:p w14:paraId="731F2AE8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7.4.7.</w:t>
      </w:r>
      <w:r w:rsidRPr="00185306">
        <w:rPr>
          <w:szCs w:val="28"/>
        </w:rPr>
        <w:t xml:space="preserve"> добывать песок и глину, резать дерн</w:t>
      </w:r>
      <w:r w:rsidRPr="00185306">
        <w:rPr>
          <w:color w:val="000000"/>
          <w:szCs w:val="28"/>
        </w:rPr>
        <w:t>;</w:t>
      </w:r>
    </w:p>
    <w:p w14:paraId="0DBE0E48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7.4.8. разводить костры;</w:t>
      </w:r>
    </w:p>
    <w:p w14:paraId="4F368758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7.4.9.</w:t>
      </w:r>
      <w:r w:rsidRPr="00185306">
        <w:rPr>
          <w:szCs w:val="28"/>
        </w:rPr>
        <w:t xml:space="preserve"> </w:t>
      </w:r>
      <w:r w:rsidRPr="00185306">
        <w:rPr>
          <w:color w:val="000000"/>
          <w:szCs w:val="28"/>
        </w:rPr>
        <w:t>распивать спиртные напитки и находиться в нетрезвом состоянии;</w:t>
      </w:r>
    </w:p>
    <w:p w14:paraId="79F314BB" w14:textId="77777777" w:rsidR="004461BB" w:rsidRPr="00185306" w:rsidRDefault="004461BB" w:rsidP="00185306">
      <w:pPr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7.4.10. находиться на территории кладбища после его закрытия.</w:t>
      </w:r>
    </w:p>
    <w:p w14:paraId="7D6F3AFF" w14:textId="77777777" w:rsidR="004461BB" w:rsidRPr="00185306" w:rsidRDefault="004461BB" w:rsidP="00185306">
      <w:pPr>
        <w:widowControl w:val="0"/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>7.5 Проезд на территорию кладбища разрешается следующим автотранспортным средствам:</w:t>
      </w:r>
    </w:p>
    <w:p w14:paraId="2F374C96" w14:textId="6F880FA7" w:rsidR="004461BB" w:rsidRPr="00185306" w:rsidRDefault="00E8432B" w:rsidP="00185306">
      <w:pPr>
        <w:widowControl w:val="0"/>
        <w:tabs>
          <w:tab w:val="left" w:pos="0"/>
          <w:tab w:val="left" w:pos="709"/>
        </w:tabs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1) </w:t>
      </w:r>
      <w:r w:rsidR="004461BB" w:rsidRPr="00185306">
        <w:rPr>
          <w:szCs w:val="28"/>
        </w:rPr>
        <w:t>автотранспортному средству при перевозке гроба с телом, а также сопровождающий его транспорт, образующий похоронную процессию;</w:t>
      </w:r>
    </w:p>
    <w:p w14:paraId="7781EB62" w14:textId="04B46B3B" w:rsidR="004461BB" w:rsidRPr="00185306" w:rsidRDefault="00E8432B" w:rsidP="00185306">
      <w:pPr>
        <w:widowControl w:val="0"/>
        <w:tabs>
          <w:tab w:val="left" w:pos="0"/>
          <w:tab w:val="left" w:pos="709"/>
        </w:tabs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lastRenderedPageBreak/>
        <w:t xml:space="preserve">2) </w:t>
      </w:r>
      <w:r w:rsidR="004461BB" w:rsidRPr="00185306">
        <w:rPr>
          <w:szCs w:val="28"/>
        </w:rPr>
        <w:t>автотранспортному средству, перевозящему посетителя – инвалида.</w:t>
      </w:r>
    </w:p>
    <w:p w14:paraId="4E300716" w14:textId="0A55032A" w:rsidR="004461BB" w:rsidRPr="00185306" w:rsidRDefault="00185306" w:rsidP="00185306">
      <w:pPr>
        <w:widowControl w:val="0"/>
        <w:tabs>
          <w:tab w:val="left" w:pos="0"/>
          <w:tab w:val="left" w:pos="709"/>
        </w:tabs>
        <w:spacing w:line="360" w:lineRule="exact"/>
        <w:ind w:firstLine="709"/>
        <w:jc w:val="both"/>
        <w:rPr>
          <w:szCs w:val="28"/>
        </w:rPr>
      </w:pPr>
      <w:r w:rsidRPr="00185306">
        <w:rPr>
          <w:szCs w:val="28"/>
        </w:rPr>
        <w:t xml:space="preserve">3) </w:t>
      </w:r>
      <w:r w:rsidR="004461BB" w:rsidRPr="00185306">
        <w:rPr>
          <w:szCs w:val="28"/>
        </w:rPr>
        <w:t>автотранспортному средству, осуществляющему завоз материалов для обустройства участка погребения.</w:t>
      </w:r>
    </w:p>
    <w:p w14:paraId="238CB3D5" w14:textId="77777777" w:rsidR="004461BB" w:rsidRPr="00185306" w:rsidRDefault="004461BB" w:rsidP="00185306">
      <w:pPr>
        <w:widowControl w:val="0"/>
        <w:tabs>
          <w:tab w:val="left" w:pos="709"/>
        </w:tabs>
        <w:spacing w:line="360" w:lineRule="exact"/>
        <w:ind w:firstLine="709"/>
        <w:jc w:val="both"/>
        <w:rPr>
          <w:szCs w:val="28"/>
        </w:rPr>
      </w:pPr>
    </w:p>
    <w:p w14:paraId="67DBA7E0" w14:textId="77777777" w:rsidR="004461BB" w:rsidRPr="00185306" w:rsidRDefault="004461BB" w:rsidP="00185306">
      <w:pPr>
        <w:widowControl w:val="0"/>
        <w:tabs>
          <w:tab w:val="left" w:pos="709"/>
        </w:tabs>
        <w:spacing w:line="360" w:lineRule="exact"/>
        <w:ind w:firstLine="709"/>
        <w:jc w:val="center"/>
        <w:rPr>
          <w:b/>
          <w:bCs/>
          <w:color w:val="000000"/>
          <w:szCs w:val="28"/>
        </w:rPr>
      </w:pPr>
      <w:r w:rsidRPr="00185306">
        <w:rPr>
          <w:b/>
          <w:bCs/>
          <w:color w:val="000000"/>
          <w:szCs w:val="28"/>
        </w:rPr>
        <w:t>XIII. Требования к размещению, расширению, реконструкции, эксплуатации и переносу мест погребения</w:t>
      </w:r>
    </w:p>
    <w:p w14:paraId="70C430BC" w14:textId="77777777" w:rsidR="004461BB" w:rsidRPr="00185306" w:rsidRDefault="004461BB" w:rsidP="00185306">
      <w:pPr>
        <w:widowControl w:val="0"/>
        <w:tabs>
          <w:tab w:val="left" w:pos="709"/>
        </w:tabs>
        <w:spacing w:line="360" w:lineRule="exact"/>
        <w:ind w:firstLine="709"/>
        <w:jc w:val="center"/>
        <w:rPr>
          <w:b/>
          <w:bCs/>
          <w:color w:val="000000"/>
          <w:szCs w:val="28"/>
        </w:rPr>
      </w:pPr>
    </w:p>
    <w:p w14:paraId="318E9FDF" w14:textId="77777777" w:rsidR="004461BB" w:rsidRPr="00185306" w:rsidRDefault="004461BB" w:rsidP="00185306">
      <w:pPr>
        <w:widowControl w:val="0"/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8.1. На территории Пермского муниципального округа размещение, расширение, реконструкция и эксплуатация мест погребения (кладбищ) осуществляются в соответствии с действующей градостроительной документацией, на основе соблюдения земельного и лесного законодательства, законодательства об охране окружающей среды, санитарных и экологических требований к размещению мест погребения (кладбищ), установленных действующим законодательством Российской Федерации. </w:t>
      </w:r>
    </w:p>
    <w:p w14:paraId="4798065A" w14:textId="77777777" w:rsidR="004461BB" w:rsidRPr="00185306" w:rsidRDefault="004461BB" w:rsidP="00185306">
      <w:pPr>
        <w:widowControl w:val="0"/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8.2. При решении градостроительных задач по созданию, развитию и расширению мест погребения принимается кладбищенский период (время разложения и минерализации тела умершего) не менее 20 лет для погребения не кремированных тел, а среднее количество захоронений на одном участке - не менее двух, ориентируясь на создание родственных и семейных (родовых) захоронений. </w:t>
      </w:r>
    </w:p>
    <w:p w14:paraId="2E388A75" w14:textId="77777777" w:rsidR="004461BB" w:rsidRPr="00185306" w:rsidRDefault="004461BB" w:rsidP="00185306">
      <w:pPr>
        <w:widowControl w:val="0"/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8.3. Создание (ввод в эксплуатацию) кладбищ, а также реконструкция действующих кладбищ осуществляются только при наличии положительного заключения экологической экспертизы и протокола санитарно-гигиенической экспертизы. </w:t>
      </w:r>
    </w:p>
    <w:p w14:paraId="4A246339" w14:textId="77777777" w:rsidR="004461BB" w:rsidRPr="00185306" w:rsidRDefault="004461BB" w:rsidP="00185306">
      <w:pPr>
        <w:widowControl w:val="0"/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8.4. На территориях санитарно-защитных зон кладбищ не разрешается строительство зданий и сооружений, не связанных с обслуживанием объектов похоронного назначения, за исключением культовых и обрядовых объектов. </w:t>
      </w:r>
    </w:p>
    <w:p w14:paraId="70FF6ECD" w14:textId="77777777" w:rsidR="004461BB" w:rsidRPr="00185306" w:rsidRDefault="004461BB" w:rsidP="00185306">
      <w:pPr>
        <w:widowControl w:val="0"/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 xml:space="preserve">8.5. При переносе кладбищ следует проводить рекультивацию территорий. Использование грунтов с ликвидируемых мест погребения для планировки жилой территории не допускается. </w:t>
      </w:r>
    </w:p>
    <w:p w14:paraId="124A9A4C" w14:textId="77777777" w:rsidR="004461BB" w:rsidRPr="00185306" w:rsidRDefault="004461BB" w:rsidP="00185306">
      <w:pPr>
        <w:widowControl w:val="0"/>
        <w:spacing w:line="360" w:lineRule="exact"/>
        <w:ind w:firstLine="709"/>
        <w:jc w:val="both"/>
        <w:rPr>
          <w:color w:val="000000"/>
          <w:szCs w:val="28"/>
        </w:rPr>
      </w:pPr>
      <w:r w:rsidRPr="00185306">
        <w:rPr>
          <w:color w:val="000000"/>
          <w:szCs w:val="28"/>
        </w:rPr>
        <w:t>8.6. Вопрос об использовании закрытого кладбища для вторичного погребения по истечении двадцатилетнего срока со дня захоронения может быть решен в соответствии с федеральным законодательством и санитарно-эпидемиологическим заключением.</w:t>
      </w:r>
    </w:p>
    <w:p w14:paraId="530E17C5" w14:textId="77777777" w:rsidR="004461BB" w:rsidRPr="00185306" w:rsidRDefault="004461BB" w:rsidP="00185306">
      <w:pPr>
        <w:widowControl w:val="0"/>
        <w:spacing w:line="360" w:lineRule="exact"/>
        <w:ind w:firstLine="709"/>
        <w:jc w:val="both"/>
        <w:rPr>
          <w:color w:val="000000"/>
          <w:szCs w:val="28"/>
        </w:rPr>
      </w:pPr>
    </w:p>
    <w:p w14:paraId="5EB2C951" w14:textId="77777777" w:rsidR="004461BB" w:rsidRPr="00185306" w:rsidRDefault="004461BB" w:rsidP="00185306">
      <w:pPr>
        <w:widowControl w:val="0"/>
        <w:spacing w:line="360" w:lineRule="exact"/>
        <w:ind w:firstLine="709"/>
        <w:jc w:val="center"/>
        <w:rPr>
          <w:b/>
          <w:bCs/>
          <w:szCs w:val="28"/>
        </w:rPr>
      </w:pPr>
      <w:r w:rsidRPr="00185306">
        <w:rPr>
          <w:rFonts w:eastAsia="Calibri"/>
          <w:b/>
          <w:bCs/>
          <w:szCs w:val="28"/>
          <w:lang w:eastAsia="en-US"/>
        </w:rPr>
        <w:t xml:space="preserve">IX. </w:t>
      </w:r>
      <w:r w:rsidRPr="00185306">
        <w:rPr>
          <w:b/>
          <w:bCs/>
          <w:szCs w:val="28"/>
        </w:rPr>
        <w:t>Порядок эвакуации умерших (погибших) из жилья, больниц, с улиц и мест аварий, катастроф и пожаров</w:t>
      </w:r>
    </w:p>
    <w:p w14:paraId="0BE1FFB9" w14:textId="77777777" w:rsidR="004461BB" w:rsidRPr="00185306" w:rsidRDefault="004461BB" w:rsidP="00185306">
      <w:pPr>
        <w:widowControl w:val="0"/>
        <w:spacing w:line="360" w:lineRule="exact"/>
        <w:ind w:firstLine="709"/>
        <w:jc w:val="both"/>
        <w:rPr>
          <w:szCs w:val="28"/>
        </w:rPr>
      </w:pPr>
    </w:p>
    <w:p w14:paraId="781C00C5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lastRenderedPageBreak/>
        <w:t>9.1. Эвакуация умерших (погибших) представляет собой транспортирование тел, останков умерших (погибших) от места смерти, гибели или обнаружения к местам вскрытия и хранения.</w:t>
      </w:r>
    </w:p>
    <w:p w14:paraId="655677FB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9.2. Эвакуация умерших (погибших) из жилых помещений, больниц, улиц, мест аварий, катастроф и пожаров производится в место проведения судебно-медицинской экспертизы (морг) на основании постановления о назначении экспертизы.</w:t>
      </w:r>
    </w:p>
    <w:p w14:paraId="4145C01C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9.3. Перевозка умерших (погибших) осуществляется круглосуточно, в том числе в выходные и праздничные дни.</w:t>
      </w:r>
    </w:p>
    <w:p w14:paraId="2BE7C98A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9.4. Перевозка умерших (погибших) осуществляется специализированным транспортом. Не допускается использование транспортных средств, используемых для перевозки людей, для перевозки продуктов питания.</w:t>
      </w:r>
    </w:p>
    <w:p w14:paraId="762B8507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9.5. Бригада, выполняющая эвакуацию умерших (погибших), должна быть оснащена специализированным транспортом, спецодеждой, носилками, специальным мешком.</w:t>
      </w:r>
    </w:p>
    <w:p w14:paraId="7E9B4BD5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9.6. После перевозки умерших (погибших) транспорт должен в обязательном порядке подвергаться уборке и дезинфекции дезсредствами, разрешенными к применению в установленном порядке.</w:t>
      </w:r>
    </w:p>
    <w:p w14:paraId="26B938F8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9.7. Служба, осуществляющая эвакуацию умерших (погибших), должна:</w:t>
      </w:r>
    </w:p>
    <w:p w14:paraId="2ACB4F0C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- осуществлять переноску и транспортировку трупа;</w:t>
      </w:r>
    </w:p>
    <w:p w14:paraId="54A447BD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- обеспечивать в процессе эвакуации сохранность трупов, одежды, материальных ценностей.</w:t>
      </w:r>
    </w:p>
    <w:p w14:paraId="3D610955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9.8. Оплата услуг по эвакуации невостребованных умерших (погибших) производится за счет средств бюджета Пермского муниципального округа.</w:t>
      </w:r>
    </w:p>
    <w:p w14:paraId="4EAFDC64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Невостребованный умерший (погибший) - умерший (погибший), организацию эвакуации которого по каким-либо причинам не взяли на себя родственники или ответственные лица.</w:t>
      </w:r>
    </w:p>
    <w:p w14:paraId="4BA6D25A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Тело умершего (погибшего) может оказаться невостребованным, если личность умершего не установлена, умерший являлся одиноким, не имевшим родных и близких, либо при отсутствии на момент эвакуации лица, готового взять на себя обязанность по оплате эвакуации умершего, или при отказе такого лица от обязанности по оплате эвакуации.</w:t>
      </w:r>
    </w:p>
    <w:p w14:paraId="59E0A15B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9.9. В случае эвакуации умершего (погибшего) по вызову родственников, иных лиц, готовых принять на себя обязанности по организации и оплате эвакуации, оплату услуг по перевозке умершего (погибшего) осуществляют указанные лица на месте.</w:t>
      </w:r>
    </w:p>
    <w:p w14:paraId="199B1805" w14:textId="77777777" w:rsidR="004461BB" w:rsidRPr="00185306" w:rsidRDefault="004461BB" w:rsidP="00185306">
      <w:pPr>
        <w:widowControl w:val="0"/>
        <w:spacing w:line="360" w:lineRule="exact"/>
        <w:ind w:firstLine="709"/>
        <w:jc w:val="both"/>
        <w:rPr>
          <w:szCs w:val="28"/>
        </w:rPr>
      </w:pPr>
    </w:p>
    <w:p w14:paraId="762DD881" w14:textId="476150AA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rFonts w:eastAsia="Calibri"/>
          <w:b/>
          <w:bCs/>
          <w:szCs w:val="28"/>
          <w:lang w:eastAsia="en-US"/>
        </w:rPr>
      </w:pPr>
      <w:bookmarkStart w:id="35" w:name="_Hlk136525145"/>
      <w:r w:rsidRPr="00185306">
        <w:rPr>
          <w:rFonts w:eastAsia="Calibri"/>
          <w:b/>
          <w:bCs/>
          <w:szCs w:val="28"/>
          <w:lang w:eastAsia="en-US"/>
        </w:rPr>
        <w:t>X.</w:t>
      </w:r>
      <w:bookmarkEnd w:id="35"/>
      <w:r w:rsidRPr="00185306">
        <w:rPr>
          <w:rFonts w:eastAsia="Calibri"/>
          <w:b/>
          <w:bCs/>
          <w:szCs w:val="28"/>
          <w:lang w:eastAsia="en-US"/>
        </w:rPr>
        <w:t xml:space="preserve"> Финансовое обеспечение похоронного дела</w:t>
      </w:r>
      <w:r w:rsidR="00185306" w:rsidRPr="00185306">
        <w:rPr>
          <w:rFonts w:eastAsia="Calibri"/>
          <w:b/>
          <w:bCs/>
          <w:szCs w:val="28"/>
          <w:lang w:eastAsia="en-US"/>
        </w:rPr>
        <w:t xml:space="preserve"> </w:t>
      </w:r>
      <w:r w:rsidRPr="00185306">
        <w:rPr>
          <w:rFonts w:eastAsia="Calibri"/>
          <w:b/>
          <w:bCs/>
          <w:szCs w:val="28"/>
          <w:lang w:eastAsia="en-US"/>
        </w:rPr>
        <w:t>и содержание кладбищ</w:t>
      </w:r>
    </w:p>
    <w:p w14:paraId="57D7BEAE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</w:p>
    <w:p w14:paraId="0ABAEFC2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lastRenderedPageBreak/>
        <w:t xml:space="preserve">10.1. Финансовое обеспечение расходов на предоставление гарантированного перечня услуг по погребению осуществляется в соответствии с порядком, установленным </w:t>
      </w:r>
      <w:hyperlink r:id="rId8" w:history="1">
        <w:r w:rsidRPr="00185306">
          <w:rPr>
            <w:rFonts w:eastAsia="Calibri"/>
            <w:szCs w:val="28"/>
            <w:lang w:eastAsia="en-US"/>
          </w:rPr>
          <w:t>статьями 9</w:t>
        </w:r>
      </w:hyperlink>
      <w:r w:rsidRPr="00185306">
        <w:rPr>
          <w:rFonts w:eastAsia="Calibri"/>
          <w:szCs w:val="28"/>
          <w:lang w:eastAsia="en-US"/>
        </w:rPr>
        <w:t xml:space="preserve">, </w:t>
      </w:r>
      <w:hyperlink r:id="rId9" w:history="1">
        <w:r w:rsidRPr="00185306">
          <w:rPr>
            <w:rFonts w:eastAsia="Calibri"/>
            <w:szCs w:val="28"/>
            <w:lang w:eastAsia="en-US"/>
          </w:rPr>
          <w:t>10</w:t>
        </w:r>
      </w:hyperlink>
      <w:r w:rsidRPr="00185306">
        <w:rPr>
          <w:rFonts w:eastAsia="Calibri"/>
          <w:szCs w:val="28"/>
          <w:lang w:eastAsia="en-US"/>
        </w:rPr>
        <w:t xml:space="preserve">, </w:t>
      </w:r>
      <w:hyperlink r:id="rId10" w:history="1">
        <w:r w:rsidRPr="00185306">
          <w:rPr>
            <w:rFonts w:eastAsia="Calibri"/>
            <w:szCs w:val="28"/>
            <w:lang w:eastAsia="en-US"/>
          </w:rPr>
          <w:t>11</w:t>
        </w:r>
      </w:hyperlink>
      <w:r w:rsidRPr="00185306">
        <w:rPr>
          <w:rFonts w:eastAsia="Calibri"/>
          <w:szCs w:val="28"/>
          <w:lang w:eastAsia="en-US"/>
        </w:rPr>
        <w:t xml:space="preserve"> Закона о погребении.</w:t>
      </w:r>
    </w:p>
    <w:p w14:paraId="408C9116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 xml:space="preserve">10.2. Финансирование работ по размещению и устройству кладбищ, благоустройству и содержанию существующих кладбищ, услуг по транспортированию невостребованных трупов в морг, выполняемых по заказу Администрации, осуществляется за счет средств, предусмотренных в бюджете </w:t>
      </w:r>
      <w:bookmarkStart w:id="36" w:name="_Hlk135838206"/>
      <w:r w:rsidRPr="00185306">
        <w:rPr>
          <w:rFonts w:eastAsia="Calibri"/>
          <w:szCs w:val="28"/>
          <w:lang w:eastAsia="en-US"/>
        </w:rPr>
        <w:t xml:space="preserve">Пермского муниципального </w:t>
      </w:r>
      <w:bookmarkEnd w:id="36"/>
      <w:r w:rsidRPr="00185306">
        <w:rPr>
          <w:rFonts w:eastAsia="Calibri"/>
          <w:szCs w:val="28"/>
          <w:lang w:eastAsia="en-US"/>
        </w:rPr>
        <w:t>округа на соответствующий финансовый год.</w:t>
      </w:r>
    </w:p>
    <w:p w14:paraId="6BA6C7E4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</w:p>
    <w:p w14:paraId="784F59EE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rFonts w:eastAsia="Calibri"/>
          <w:b/>
          <w:bCs/>
          <w:szCs w:val="28"/>
          <w:lang w:eastAsia="en-US"/>
        </w:rPr>
      </w:pPr>
      <w:r w:rsidRPr="00185306">
        <w:rPr>
          <w:rFonts w:eastAsia="Calibri"/>
          <w:b/>
          <w:bCs/>
          <w:szCs w:val="28"/>
          <w:lang w:eastAsia="en-US"/>
        </w:rPr>
        <w:t>XI. Ответственность за нарушение настоящего Положения</w:t>
      </w:r>
    </w:p>
    <w:p w14:paraId="1739F314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rFonts w:eastAsia="Calibri"/>
          <w:b/>
          <w:bCs/>
          <w:szCs w:val="28"/>
          <w:lang w:eastAsia="en-US"/>
        </w:rPr>
      </w:pPr>
    </w:p>
    <w:p w14:paraId="252F043C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185306">
        <w:rPr>
          <w:rFonts w:eastAsia="Calibri"/>
          <w:szCs w:val="28"/>
          <w:lang w:eastAsia="en-US"/>
        </w:rPr>
        <w:t>11.1.</w:t>
      </w:r>
      <w:r w:rsidRPr="00185306">
        <w:rPr>
          <w:bCs/>
          <w:szCs w:val="28"/>
        </w:rPr>
        <w:t xml:space="preserve"> Органы местного самоуправления </w:t>
      </w:r>
      <w:r w:rsidRPr="00185306">
        <w:rPr>
          <w:rFonts w:eastAsia="Calibri"/>
          <w:szCs w:val="28"/>
          <w:lang w:eastAsia="en-US"/>
        </w:rPr>
        <w:t xml:space="preserve">Пермского муниципального </w:t>
      </w:r>
      <w:r w:rsidRPr="00185306">
        <w:rPr>
          <w:bCs/>
          <w:szCs w:val="28"/>
        </w:rPr>
        <w:t>округа</w:t>
      </w:r>
      <w:r w:rsidRPr="00185306">
        <w:rPr>
          <w:szCs w:val="28"/>
        </w:rPr>
        <w:t xml:space="preserve"> Пермского края</w:t>
      </w:r>
      <w:r w:rsidRPr="00185306">
        <w:rPr>
          <w:bCs/>
          <w:szCs w:val="28"/>
        </w:rPr>
        <w:t xml:space="preserve"> в пределах своих полномочий осуществляют</w:t>
      </w:r>
      <w:r w:rsidRPr="00185306">
        <w:rPr>
          <w:color w:val="444444"/>
          <w:szCs w:val="28"/>
        </w:rPr>
        <w:t xml:space="preserve"> </w:t>
      </w:r>
      <w:r w:rsidRPr="00185306">
        <w:rPr>
          <w:bCs/>
          <w:szCs w:val="28"/>
        </w:rPr>
        <w:t xml:space="preserve">муниципальный контроль за исполнением настоящего Положения, в соответствии с действующим законодательством Российской Федерации и нормативными правовыми актами органов местного самоуправления </w:t>
      </w:r>
      <w:r w:rsidRPr="00185306">
        <w:rPr>
          <w:rFonts w:eastAsia="Calibri"/>
          <w:szCs w:val="28"/>
          <w:lang w:eastAsia="en-US"/>
        </w:rPr>
        <w:t xml:space="preserve">Пермского муниципального </w:t>
      </w:r>
      <w:r w:rsidRPr="00185306">
        <w:rPr>
          <w:bCs/>
          <w:szCs w:val="28"/>
        </w:rPr>
        <w:t>округа.</w:t>
      </w:r>
    </w:p>
    <w:p w14:paraId="17C22D98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11.2. За нарушение настоящего Положения виновные лица привлекаются к ответственности в установленном законодательством порядке.</w:t>
      </w:r>
    </w:p>
    <w:p w14:paraId="0F5BD1C0" w14:textId="77777777" w:rsidR="004461BB" w:rsidRPr="00185306" w:rsidRDefault="004461BB" w:rsidP="0018530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85306">
        <w:rPr>
          <w:rFonts w:eastAsia="Calibri"/>
          <w:szCs w:val="28"/>
          <w:lang w:eastAsia="en-US"/>
        </w:rPr>
        <w:t>11.3. Возникающие имущественные и другие споры разрешаются в установленном законодательством порядке.</w:t>
      </w:r>
    </w:p>
    <w:p w14:paraId="508A68B3" w14:textId="46D7CDD7" w:rsidR="004461BB" w:rsidRDefault="004461BB" w:rsidP="004461BB">
      <w:pPr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14:paraId="6000998E" w14:textId="07C7BA8B" w:rsidR="00ED3A27" w:rsidRDefault="00ED3A27" w:rsidP="004461BB">
      <w:pPr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14:paraId="144C0DD6" w14:textId="1F0E763E" w:rsidR="00ED3A27" w:rsidRDefault="00ED3A27" w:rsidP="004461BB">
      <w:pPr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14:paraId="08DAF9F9" w14:textId="523BC9DC" w:rsidR="00ED3A27" w:rsidRDefault="00ED3A27" w:rsidP="004461BB">
      <w:pPr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14:paraId="5ABBE67F" w14:textId="1CAC47C7" w:rsidR="00ED3A27" w:rsidRDefault="00ED3A27" w:rsidP="004461BB">
      <w:pPr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14:paraId="184A61EE" w14:textId="1D5E05EB" w:rsidR="00ED3A27" w:rsidRDefault="00ED3A27" w:rsidP="004461BB">
      <w:pPr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14:paraId="3B15CCC8" w14:textId="5D616913" w:rsidR="00ED3A27" w:rsidRDefault="00ED3A27" w:rsidP="004461BB">
      <w:pPr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14:paraId="7D08E53A" w14:textId="182405EA" w:rsidR="00ED3A27" w:rsidRDefault="00ED3A27" w:rsidP="004461BB">
      <w:pPr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14:paraId="3903926A" w14:textId="0CC032BC" w:rsidR="00ED3A27" w:rsidRDefault="00ED3A27" w:rsidP="004461BB">
      <w:pPr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14:paraId="44670D72" w14:textId="7552AD85" w:rsidR="00ED3A27" w:rsidRDefault="00ED3A27" w:rsidP="004461BB">
      <w:pPr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14:paraId="7FD7B23C" w14:textId="59290DC6" w:rsidR="00ED3A27" w:rsidRDefault="00ED3A27" w:rsidP="004461BB">
      <w:pPr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14:paraId="1702466A" w14:textId="2C466B5C" w:rsidR="00ED3A27" w:rsidRDefault="00ED3A27" w:rsidP="004461BB">
      <w:pPr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14:paraId="24917F44" w14:textId="5D82E302" w:rsidR="00ED3A27" w:rsidRDefault="00ED3A27" w:rsidP="004461BB">
      <w:pPr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14:paraId="014BA12B" w14:textId="2F2AFCE2" w:rsidR="00ED3A27" w:rsidRDefault="00ED3A27" w:rsidP="004461BB">
      <w:pPr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14:paraId="1F34267F" w14:textId="674AE7E5" w:rsidR="00ED3A27" w:rsidRDefault="00ED3A27" w:rsidP="004461BB">
      <w:pPr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14:paraId="68DF6C79" w14:textId="77777777" w:rsidR="004461BB" w:rsidRPr="00BB29BE" w:rsidRDefault="004461BB" w:rsidP="004461BB">
      <w:pPr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14:paraId="5E5148CE" w14:textId="77777777" w:rsidR="004461BB" w:rsidRPr="00BB29BE" w:rsidRDefault="004461BB" w:rsidP="004461BB">
      <w:pPr>
        <w:tabs>
          <w:tab w:val="left" w:pos="709"/>
        </w:tabs>
        <w:ind w:left="6096"/>
        <w:rPr>
          <w:szCs w:val="28"/>
          <w:highlight w:val="yellow"/>
        </w:rPr>
      </w:pPr>
    </w:p>
    <w:p w14:paraId="6F62E16C" w14:textId="77777777" w:rsidR="004461BB" w:rsidRPr="00BB29BE" w:rsidRDefault="004461BB" w:rsidP="004461BB">
      <w:pPr>
        <w:tabs>
          <w:tab w:val="left" w:pos="709"/>
        </w:tabs>
        <w:spacing w:after="200" w:line="276" w:lineRule="auto"/>
        <w:ind w:left="6456"/>
        <w:contextualSpacing/>
        <w:rPr>
          <w:rFonts w:ascii="Calibri" w:eastAsia="Calibri" w:hAnsi="Calibri"/>
          <w:sz w:val="22"/>
          <w:szCs w:val="28"/>
          <w:lang w:eastAsia="en-US"/>
        </w:rPr>
      </w:pPr>
    </w:p>
    <w:p w14:paraId="3F6EDD3A" w14:textId="161DE7FA" w:rsidR="004461BB" w:rsidRDefault="004461BB" w:rsidP="004461BB">
      <w:pPr>
        <w:tabs>
          <w:tab w:val="left" w:pos="709"/>
        </w:tabs>
        <w:ind w:firstLine="6096"/>
        <w:rPr>
          <w:szCs w:val="28"/>
        </w:rPr>
      </w:pPr>
    </w:p>
    <w:p w14:paraId="14591081" w14:textId="4884EC0B" w:rsidR="00307D9C" w:rsidRDefault="00307D9C" w:rsidP="004461BB">
      <w:pPr>
        <w:tabs>
          <w:tab w:val="left" w:pos="709"/>
        </w:tabs>
        <w:ind w:firstLine="6096"/>
        <w:rPr>
          <w:szCs w:val="28"/>
        </w:rPr>
      </w:pPr>
    </w:p>
    <w:p w14:paraId="2E604F05" w14:textId="77777777" w:rsidR="00ED3A27" w:rsidRDefault="00ED3A27" w:rsidP="004461BB">
      <w:pPr>
        <w:tabs>
          <w:tab w:val="left" w:pos="709"/>
        </w:tabs>
        <w:ind w:firstLine="6096"/>
        <w:rPr>
          <w:szCs w:val="28"/>
        </w:rPr>
      </w:pPr>
    </w:p>
    <w:p w14:paraId="3D3C03D4" w14:textId="77777777" w:rsidR="00ED3A27" w:rsidRDefault="00ED3A27" w:rsidP="00ED3A27">
      <w:pPr>
        <w:tabs>
          <w:tab w:val="left" w:pos="709"/>
        </w:tabs>
        <w:spacing w:line="240" w:lineRule="exact"/>
        <w:ind w:left="6095"/>
        <w:jc w:val="both"/>
        <w:rPr>
          <w:szCs w:val="28"/>
        </w:rPr>
      </w:pPr>
    </w:p>
    <w:p w14:paraId="1B29D09D" w14:textId="4EA579BC" w:rsidR="004461BB" w:rsidRDefault="004461BB" w:rsidP="00ED3A27">
      <w:pPr>
        <w:tabs>
          <w:tab w:val="left" w:pos="709"/>
        </w:tabs>
        <w:spacing w:line="240" w:lineRule="exact"/>
        <w:ind w:left="6095"/>
        <w:jc w:val="both"/>
        <w:rPr>
          <w:szCs w:val="28"/>
        </w:rPr>
      </w:pPr>
      <w:r>
        <w:rPr>
          <w:szCs w:val="28"/>
        </w:rPr>
        <w:lastRenderedPageBreak/>
        <w:t>Приложение 1</w:t>
      </w:r>
    </w:p>
    <w:p w14:paraId="7A7EBFD3" w14:textId="46EA0852" w:rsidR="004461BB" w:rsidRDefault="004461BB" w:rsidP="00ED3A27">
      <w:pPr>
        <w:tabs>
          <w:tab w:val="left" w:pos="709"/>
        </w:tabs>
        <w:spacing w:line="240" w:lineRule="exact"/>
        <w:ind w:left="6095"/>
        <w:rPr>
          <w:szCs w:val="28"/>
        </w:rPr>
      </w:pPr>
      <w:r>
        <w:rPr>
          <w:szCs w:val="28"/>
        </w:rPr>
        <w:t xml:space="preserve">к </w:t>
      </w:r>
      <w:r w:rsidRPr="0093497E">
        <w:rPr>
          <w:szCs w:val="28"/>
        </w:rPr>
        <w:t>Положени</w:t>
      </w:r>
      <w:r>
        <w:rPr>
          <w:szCs w:val="28"/>
        </w:rPr>
        <w:t>ю</w:t>
      </w:r>
      <w:r w:rsidRPr="0093497E">
        <w:rPr>
          <w:szCs w:val="28"/>
        </w:rPr>
        <w:t xml:space="preserve"> </w:t>
      </w:r>
      <w:r w:rsidRPr="00906BCF">
        <w:rPr>
          <w:szCs w:val="28"/>
        </w:rPr>
        <w:t>об организации</w:t>
      </w:r>
      <w:r w:rsidR="00ED3A27">
        <w:rPr>
          <w:szCs w:val="28"/>
        </w:rPr>
        <w:t xml:space="preserve"> </w:t>
      </w:r>
      <w:r w:rsidRPr="00906BCF">
        <w:rPr>
          <w:szCs w:val="28"/>
        </w:rPr>
        <w:t>похоронного дела</w:t>
      </w:r>
      <w:r>
        <w:rPr>
          <w:szCs w:val="28"/>
        </w:rPr>
        <w:t xml:space="preserve"> </w:t>
      </w:r>
      <w:r w:rsidRPr="00906BCF">
        <w:rPr>
          <w:szCs w:val="28"/>
        </w:rPr>
        <w:t>на территории Пермского</w:t>
      </w:r>
      <w:r w:rsidR="00ED3A27">
        <w:rPr>
          <w:szCs w:val="28"/>
        </w:rPr>
        <w:t xml:space="preserve"> </w:t>
      </w:r>
      <w:r w:rsidRPr="00906BCF">
        <w:rPr>
          <w:szCs w:val="28"/>
        </w:rPr>
        <w:t>муниципального округа</w:t>
      </w:r>
      <w:r w:rsidR="00ED3A27">
        <w:rPr>
          <w:szCs w:val="28"/>
        </w:rPr>
        <w:t xml:space="preserve"> </w:t>
      </w:r>
      <w:r w:rsidRPr="006A703C">
        <w:rPr>
          <w:szCs w:val="28"/>
        </w:rPr>
        <w:t>Пермского края</w:t>
      </w:r>
    </w:p>
    <w:p w14:paraId="6B920333" w14:textId="6C0694F6" w:rsidR="004461BB" w:rsidRDefault="004461BB" w:rsidP="004461BB">
      <w:pPr>
        <w:tabs>
          <w:tab w:val="left" w:pos="709"/>
        </w:tabs>
        <w:ind w:firstLine="6096"/>
        <w:rPr>
          <w:szCs w:val="28"/>
        </w:rPr>
      </w:pPr>
    </w:p>
    <w:p w14:paraId="538D804D" w14:textId="77777777" w:rsidR="00ED3A27" w:rsidRDefault="00ED3A27" w:rsidP="004461BB">
      <w:pPr>
        <w:tabs>
          <w:tab w:val="left" w:pos="709"/>
        </w:tabs>
        <w:ind w:firstLine="6096"/>
        <w:rPr>
          <w:szCs w:val="28"/>
        </w:rPr>
      </w:pPr>
    </w:p>
    <w:p w14:paraId="5B91BDFA" w14:textId="77777777" w:rsidR="004461BB" w:rsidRPr="002D15AF" w:rsidRDefault="004461BB" w:rsidP="004461BB">
      <w:pPr>
        <w:tabs>
          <w:tab w:val="left" w:pos="709"/>
        </w:tabs>
        <w:ind w:firstLine="709"/>
        <w:jc w:val="center"/>
        <w:rPr>
          <w:b/>
          <w:bCs/>
          <w:szCs w:val="28"/>
        </w:rPr>
      </w:pPr>
      <w:r w:rsidRPr="002D15AF">
        <w:rPr>
          <w:b/>
          <w:bCs/>
          <w:szCs w:val="28"/>
        </w:rPr>
        <w:t>УДОСТОВЕРЕНИЕ О ЗАХОРОНЕНИИ</w:t>
      </w:r>
    </w:p>
    <w:p w14:paraId="013202CE" w14:textId="77777777" w:rsidR="004461BB" w:rsidRDefault="004461BB" w:rsidP="004461BB">
      <w:pPr>
        <w:tabs>
          <w:tab w:val="left" w:pos="709"/>
        </w:tabs>
        <w:ind w:firstLine="709"/>
        <w:jc w:val="center"/>
        <w:rPr>
          <w:szCs w:val="28"/>
        </w:rPr>
      </w:pPr>
    </w:p>
    <w:p w14:paraId="76A24A49" w14:textId="145408E4" w:rsidR="004461BB" w:rsidRDefault="004461BB" w:rsidP="004461B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«____»_____________20___г.                                                                         №_____</w:t>
      </w:r>
    </w:p>
    <w:p w14:paraId="4B08CE3A" w14:textId="77777777" w:rsidR="004461BB" w:rsidRDefault="004461BB" w:rsidP="004461BB">
      <w:pPr>
        <w:pBdr>
          <w:bottom w:val="single" w:sz="12" w:space="1" w:color="auto"/>
        </w:pBdr>
        <w:tabs>
          <w:tab w:val="left" w:pos="709"/>
        </w:tabs>
        <w:jc w:val="both"/>
        <w:rPr>
          <w:szCs w:val="28"/>
        </w:rPr>
      </w:pPr>
    </w:p>
    <w:p w14:paraId="2BDC6841" w14:textId="77777777" w:rsidR="004461BB" w:rsidRPr="007727A3" w:rsidRDefault="004461BB" w:rsidP="004461BB">
      <w:pPr>
        <w:tabs>
          <w:tab w:val="left" w:pos="709"/>
        </w:tabs>
        <w:jc w:val="center"/>
        <w:rPr>
          <w:sz w:val="24"/>
          <w:szCs w:val="24"/>
        </w:rPr>
      </w:pPr>
      <w:r w:rsidRPr="007727A3">
        <w:rPr>
          <w:sz w:val="24"/>
          <w:szCs w:val="24"/>
        </w:rPr>
        <w:t>(наименование уполномоченного органа)</w:t>
      </w:r>
    </w:p>
    <w:p w14:paraId="41984FA5" w14:textId="77777777" w:rsidR="004461BB" w:rsidRDefault="004461BB" w:rsidP="004461BB">
      <w:pPr>
        <w:tabs>
          <w:tab w:val="left" w:pos="709"/>
        </w:tabs>
        <w:jc w:val="center"/>
        <w:rPr>
          <w:szCs w:val="28"/>
        </w:rPr>
      </w:pPr>
    </w:p>
    <w:p w14:paraId="13CEA1F4" w14:textId="77777777" w:rsidR="00ED3A27" w:rsidRDefault="004461BB" w:rsidP="00ED3A27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Выдано___________________________</w:t>
      </w:r>
      <w:r w:rsidR="00ED3A27">
        <w:rPr>
          <w:szCs w:val="28"/>
        </w:rPr>
        <w:t>______________________________</w:t>
      </w:r>
    </w:p>
    <w:p w14:paraId="0B34321B" w14:textId="7B7886EC" w:rsidR="004461BB" w:rsidRDefault="004461BB" w:rsidP="004461BB">
      <w:pPr>
        <w:tabs>
          <w:tab w:val="left" w:pos="709"/>
        </w:tabs>
        <w:ind w:firstLine="709"/>
        <w:jc w:val="center"/>
        <w:rPr>
          <w:szCs w:val="28"/>
        </w:rPr>
      </w:pPr>
      <w:r w:rsidRPr="007727A3">
        <w:rPr>
          <w:sz w:val="24"/>
          <w:szCs w:val="24"/>
        </w:rPr>
        <w:t>(фамилия, имя, отчество (последнее при наличии) лица, ответственного за захоронение (для физического лица, индивидуального предпринимателя); полное наименование юридического лица (для юридического лица)</w:t>
      </w:r>
      <w:r>
        <w:rPr>
          <w:szCs w:val="28"/>
        </w:rPr>
        <w:t>.</w:t>
      </w:r>
    </w:p>
    <w:p w14:paraId="3A332C41" w14:textId="77777777" w:rsidR="00ED3A27" w:rsidRDefault="004461BB" w:rsidP="00ED3A27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Для погребения (захоронения) _______</w:t>
      </w:r>
      <w:r w:rsidR="00ED3A27">
        <w:rPr>
          <w:szCs w:val="28"/>
        </w:rPr>
        <w:t>______________________________</w:t>
      </w:r>
      <w:r>
        <w:rPr>
          <w:szCs w:val="28"/>
        </w:rPr>
        <w:t xml:space="preserve"> </w:t>
      </w:r>
    </w:p>
    <w:p w14:paraId="6C72DC05" w14:textId="226CD463" w:rsidR="004461BB" w:rsidRDefault="00ED3A27" w:rsidP="00ED3A27">
      <w:pPr>
        <w:tabs>
          <w:tab w:val="left" w:pos="709"/>
        </w:tabs>
        <w:ind w:firstLine="709"/>
        <w:jc w:val="center"/>
        <w:rPr>
          <w:szCs w:val="28"/>
        </w:rPr>
      </w:pPr>
      <w:r>
        <w:rPr>
          <w:sz w:val="24"/>
          <w:szCs w:val="24"/>
        </w:rPr>
        <w:t xml:space="preserve">                                       </w:t>
      </w:r>
      <w:r w:rsidR="004461BB" w:rsidRPr="007727A3">
        <w:rPr>
          <w:sz w:val="24"/>
          <w:szCs w:val="24"/>
        </w:rPr>
        <w:t>(фамилия, имя, отчество (последнее – при наличии) умершего)</w:t>
      </w:r>
    </w:p>
    <w:p w14:paraId="0D6F9E16" w14:textId="77777777" w:rsidR="004461BB" w:rsidRDefault="004461BB" w:rsidP="004461BB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Дата погребения _________________</w:t>
      </w:r>
    </w:p>
    <w:p w14:paraId="0E10659F" w14:textId="53B41CAB" w:rsidR="004461BB" w:rsidRDefault="004461BB" w:rsidP="004461BB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Место погребения __________________________________________ </w:t>
      </w:r>
      <w:r w:rsidRPr="00BC4E0E">
        <w:rPr>
          <w:sz w:val="24"/>
          <w:szCs w:val="24"/>
        </w:rPr>
        <w:t>(наименование, адрес кладбища)</w:t>
      </w:r>
      <w:r>
        <w:rPr>
          <w:szCs w:val="28"/>
        </w:rPr>
        <w:t>, квартал № _____________, участок №</w:t>
      </w:r>
      <w:r w:rsidR="00ED3A27">
        <w:rPr>
          <w:szCs w:val="28"/>
        </w:rPr>
        <w:t xml:space="preserve"> </w:t>
      </w:r>
      <w:r>
        <w:rPr>
          <w:szCs w:val="28"/>
        </w:rPr>
        <w:t>__________</w:t>
      </w:r>
    </w:p>
    <w:p w14:paraId="54DDDC7F" w14:textId="7D12FED0" w:rsidR="00ED3A27" w:rsidRDefault="004461BB" w:rsidP="00ED3A27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Участок земли _______________</w:t>
      </w:r>
      <w:r w:rsidR="00ED3A27">
        <w:rPr>
          <w:szCs w:val="28"/>
        </w:rPr>
        <w:t>___________________________________</w:t>
      </w:r>
    </w:p>
    <w:p w14:paraId="26173E02" w14:textId="45AE902D" w:rsidR="004461BB" w:rsidRDefault="004461BB" w:rsidP="00ED3A27">
      <w:pPr>
        <w:tabs>
          <w:tab w:val="left" w:pos="709"/>
        </w:tabs>
        <w:ind w:firstLine="709"/>
        <w:jc w:val="center"/>
        <w:rPr>
          <w:szCs w:val="28"/>
        </w:rPr>
      </w:pPr>
      <w:r w:rsidRPr="007727A3">
        <w:rPr>
          <w:sz w:val="24"/>
          <w:szCs w:val="24"/>
        </w:rPr>
        <w:t>(указывается одноместный (двух или более) участок для захоронения)</w:t>
      </w:r>
    </w:p>
    <w:p w14:paraId="61D3A28A" w14:textId="77777777" w:rsidR="00ED3A27" w:rsidRDefault="004461BB" w:rsidP="004461BB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Получил: _____________________________________________________</w:t>
      </w:r>
      <w:r w:rsidR="00ED3A27">
        <w:rPr>
          <w:szCs w:val="28"/>
        </w:rPr>
        <w:t>_______________</w:t>
      </w:r>
    </w:p>
    <w:p w14:paraId="64B2A3DF" w14:textId="7670D95C" w:rsidR="004461BB" w:rsidRPr="007727A3" w:rsidRDefault="004461BB" w:rsidP="00ED3A27">
      <w:pPr>
        <w:tabs>
          <w:tab w:val="left" w:pos="709"/>
        </w:tabs>
        <w:ind w:firstLine="709"/>
        <w:jc w:val="center"/>
        <w:rPr>
          <w:sz w:val="24"/>
          <w:szCs w:val="24"/>
        </w:rPr>
      </w:pPr>
      <w:r w:rsidRPr="008E0A76">
        <w:rPr>
          <w:sz w:val="24"/>
          <w:szCs w:val="24"/>
        </w:rPr>
        <w:t>(фамилия, имя, отчество (последнее – при наличии), подпись лица, получившего удостоверение)</w:t>
      </w:r>
    </w:p>
    <w:p w14:paraId="3445975A" w14:textId="77777777" w:rsidR="004461BB" w:rsidRDefault="004461BB" w:rsidP="004461B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_______________________ </w:t>
      </w:r>
      <w:r w:rsidRPr="00225787">
        <w:rPr>
          <w:sz w:val="24"/>
          <w:szCs w:val="24"/>
        </w:rPr>
        <w:t>(Уполномоченное лицо)</w:t>
      </w:r>
    </w:p>
    <w:p w14:paraId="6CCC1C67" w14:textId="2E941BD3" w:rsidR="004461BB" w:rsidRPr="00225787" w:rsidRDefault="004461BB" w:rsidP="004461BB">
      <w:pPr>
        <w:tabs>
          <w:tab w:val="left" w:pos="709"/>
        </w:tabs>
        <w:jc w:val="both"/>
        <w:rPr>
          <w:sz w:val="24"/>
          <w:szCs w:val="24"/>
        </w:rPr>
      </w:pPr>
      <w:r>
        <w:rPr>
          <w:szCs w:val="28"/>
        </w:rPr>
        <w:t>_______________________</w:t>
      </w:r>
      <w:r w:rsidR="00ED3A27">
        <w:rPr>
          <w:szCs w:val="28"/>
        </w:rPr>
        <w:t xml:space="preserve"> </w:t>
      </w:r>
      <w:r w:rsidRPr="00225787">
        <w:rPr>
          <w:sz w:val="24"/>
          <w:szCs w:val="24"/>
        </w:rPr>
        <w:t>(Фамилия, инициалы, подпись)</w:t>
      </w:r>
    </w:p>
    <w:p w14:paraId="6D6A8AE9" w14:textId="031795B1" w:rsidR="004461BB" w:rsidRDefault="004461BB" w:rsidP="004461BB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Мп</w:t>
      </w:r>
    </w:p>
    <w:p w14:paraId="2B5FF146" w14:textId="1A48D482" w:rsidR="004461BB" w:rsidRDefault="004461BB" w:rsidP="004461B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--------------------------------------------------------------------------</w:t>
      </w:r>
      <w:r w:rsidR="00ED3A27">
        <w:rPr>
          <w:szCs w:val="28"/>
        </w:rPr>
        <w:t>-----------------------------</w:t>
      </w:r>
    </w:p>
    <w:p w14:paraId="1AB7E22C" w14:textId="77777777" w:rsidR="004461BB" w:rsidRDefault="004461BB" w:rsidP="004461B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Корешок</w:t>
      </w:r>
    </w:p>
    <w:p w14:paraId="5F07D3A4" w14:textId="779C53FE" w:rsidR="00364CA8" w:rsidRDefault="004461BB" w:rsidP="00364CA8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Удостоверение о захоронении от «___» _________20__г. №_____ получил________________________________</w:t>
      </w:r>
      <w:r w:rsidR="00364CA8">
        <w:rPr>
          <w:szCs w:val="28"/>
        </w:rPr>
        <w:t>_____________________________</w:t>
      </w:r>
    </w:p>
    <w:p w14:paraId="1B6C805D" w14:textId="08AC8F73" w:rsidR="004461BB" w:rsidRPr="007727A3" w:rsidRDefault="004461BB" w:rsidP="004461BB">
      <w:pPr>
        <w:tabs>
          <w:tab w:val="left" w:pos="709"/>
        </w:tabs>
        <w:ind w:firstLine="709"/>
        <w:jc w:val="center"/>
        <w:rPr>
          <w:sz w:val="24"/>
          <w:szCs w:val="24"/>
        </w:rPr>
      </w:pPr>
      <w:r>
        <w:rPr>
          <w:szCs w:val="28"/>
        </w:rPr>
        <w:t>(</w:t>
      </w:r>
      <w:r w:rsidRPr="007727A3">
        <w:rPr>
          <w:sz w:val="24"/>
          <w:szCs w:val="24"/>
        </w:rPr>
        <w:t xml:space="preserve">фамилия, имя, отчество (последнее - при наличии) лица, ответственного за захоронение (полное наименование </w:t>
      </w:r>
      <w:bookmarkStart w:id="37" w:name="_Hlk136248308"/>
      <w:r w:rsidRPr="007727A3">
        <w:rPr>
          <w:sz w:val="24"/>
          <w:szCs w:val="24"/>
        </w:rPr>
        <w:t>юридического лица</w:t>
      </w:r>
      <w:bookmarkEnd w:id="37"/>
      <w:r w:rsidRPr="007727A3">
        <w:rPr>
          <w:sz w:val="24"/>
          <w:szCs w:val="24"/>
        </w:rPr>
        <w:t>)</w:t>
      </w:r>
    </w:p>
    <w:p w14:paraId="2DF4F872" w14:textId="77777777" w:rsidR="00364CA8" w:rsidRDefault="004461BB" w:rsidP="00364CA8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_________________________________</w:t>
      </w:r>
      <w:r w:rsidR="00364CA8">
        <w:rPr>
          <w:szCs w:val="28"/>
        </w:rPr>
        <w:t>______________________________</w:t>
      </w:r>
    </w:p>
    <w:p w14:paraId="2C85231D" w14:textId="789C7425" w:rsidR="004461BB" w:rsidRPr="007727A3" w:rsidRDefault="004461BB" w:rsidP="00364CA8">
      <w:pPr>
        <w:tabs>
          <w:tab w:val="left" w:pos="709"/>
        </w:tabs>
        <w:ind w:firstLine="709"/>
        <w:jc w:val="center"/>
        <w:rPr>
          <w:sz w:val="24"/>
          <w:szCs w:val="24"/>
        </w:rPr>
      </w:pPr>
      <w:r w:rsidRPr="007727A3">
        <w:rPr>
          <w:sz w:val="24"/>
          <w:szCs w:val="24"/>
        </w:rPr>
        <w:t>(место жительства лица, ответственного за захоронение (место нахождение юридического лица)</w:t>
      </w:r>
    </w:p>
    <w:p w14:paraId="46D662DB" w14:textId="77777777" w:rsidR="00364CA8" w:rsidRDefault="004461BB" w:rsidP="00364CA8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_________________________________</w:t>
      </w:r>
      <w:r w:rsidR="00364CA8">
        <w:rPr>
          <w:szCs w:val="28"/>
        </w:rPr>
        <w:t>______________________________</w:t>
      </w:r>
    </w:p>
    <w:p w14:paraId="0AA0D346" w14:textId="7210C9FD" w:rsidR="004461BB" w:rsidRPr="007727A3" w:rsidRDefault="004461BB" w:rsidP="004461BB">
      <w:pPr>
        <w:tabs>
          <w:tab w:val="left" w:pos="709"/>
        </w:tabs>
        <w:ind w:firstLine="709"/>
        <w:jc w:val="center"/>
        <w:rPr>
          <w:sz w:val="24"/>
          <w:szCs w:val="24"/>
        </w:rPr>
      </w:pPr>
      <w:r w:rsidRPr="007727A3">
        <w:rPr>
          <w:sz w:val="24"/>
          <w:szCs w:val="24"/>
        </w:rPr>
        <w:t xml:space="preserve">(контактный телефон лица, </w:t>
      </w:r>
      <w:bookmarkStart w:id="38" w:name="_Hlk136248329"/>
      <w:r w:rsidRPr="007727A3">
        <w:rPr>
          <w:sz w:val="24"/>
          <w:szCs w:val="24"/>
        </w:rPr>
        <w:t xml:space="preserve">ответственного за захоронение </w:t>
      </w:r>
      <w:bookmarkEnd w:id="38"/>
      <w:r w:rsidRPr="007727A3">
        <w:rPr>
          <w:sz w:val="24"/>
          <w:szCs w:val="24"/>
        </w:rPr>
        <w:t>(юридического лица)</w:t>
      </w:r>
    </w:p>
    <w:p w14:paraId="27C2EE49" w14:textId="77777777" w:rsidR="00364CA8" w:rsidRDefault="004461BB" w:rsidP="004461BB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Обязанности лица, ответственного за захоронение, мне разъяснены и понятны_______________________________</w:t>
      </w:r>
      <w:r w:rsidR="00364CA8">
        <w:rPr>
          <w:szCs w:val="28"/>
        </w:rPr>
        <w:t>______________________________</w:t>
      </w:r>
    </w:p>
    <w:p w14:paraId="56D5DFB2" w14:textId="00B12AC8" w:rsidR="004461BB" w:rsidRPr="007727A3" w:rsidRDefault="004461BB" w:rsidP="00364CA8">
      <w:pPr>
        <w:tabs>
          <w:tab w:val="left" w:pos="709"/>
        </w:tabs>
        <w:ind w:firstLine="709"/>
        <w:jc w:val="center"/>
        <w:rPr>
          <w:sz w:val="24"/>
          <w:szCs w:val="24"/>
        </w:rPr>
      </w:pPr>
      <w:r w:rsidRPr="007727A3">
        <w:rPr>
          <w:sz w:val="24"/>
          <w:szCs w:val="24"/>
        </w:rPr>
        <w:t>(подпись лица, ответственного за захоронение (представителя заявителя)</w:t>
      </w:r>
    </w:p>
    <w:p w14:paraId="60483C9F" w14:textId="5F1795C5" w:rsidR="004461BB" w:rsidRDefault="004461BB" w:rsidP="004461BB">
      <w:pPr>
        <w:tabs>
          <w:tab w:val="left" w:pos="709"/>
        </w:tabs>
        <w:ind w:firstLine="709"/>
        <w:jc w:val="both"/>
        <w:rPr>
          <w:sz w:val="24"/>
          <w:szCs w:val="24"/>
        </w:rPr>
        <w:sectPr w:rsidR="004461BB" w:rsidSect="0077330F">
          <w:footerReference w:type="default" r:id="rId11"/>
          <w:footerReference w:type="first" r:id="rId12"/>
          <w:pgSz w:w="11906" w:h="16838" w:code="9"/>
          <w:pgMar w:top="1134" w:right="851" w:bottom="1134" w:left="1418" w:header="720" w:footer="539" w:gutter="0"/>
          <w:cols w:space="708"/>
          <w:titlePg/>
          <w:docGrid w:linePitch="381"/>
        </w:sectPr>
      </w:pPr>
      <w:r>
        <w:rPr>
          <w:szCs w:val="28"/>
        </w:rPr>
        <w:t>Корешок хранится в _____________________________________________</w:t>
      </w:r>
      <w:r w:rsidR="00364CA8">
        <w:rPr>
          <w:szCs w:val="28"/>
        </w:rPr>
        <w:t xml:space="preserve"> </w:t>
      </w:r>
      <w:r w:rsidRPr="007727A3">
        <w:rPr>
          <w:sz w:val="24"/>
          <w:szCs w:val="24"/>
        </w:rPr>
        <w:t>наименование уполномоченного органа в составе книги учета (регистрации) захоронений.</w:t>
      </w:r>
    </w:p>
    <w:p w14:paraId="33DF2CAC" w14:textId="77777777" w:rsidR="004461BB" w:rsidRDefault="004461BB" w:rsidP="00364CA8">
      <w:pPr>
        <w:tabs>
          <w:tab w:val="left" w:pos="709"/>
        </w:tabs>
        <w:spacing w:line="240" w:lineRule="exact"/>
        <w:ind w:firstLine="10631"/>
        <w:rPr>
          <w:szCs w:val="28"/>
        </w:rPr>
      </w:pPr>
      <w:bookmarkStart w:id="39" w:name="_Hlk136249134"/>
      <w:r>
        <w:rPr>
          <w:szCs w:val="28"/>
        </w:rPr>
        <w:lastRenderedPageBreak/>
        <w:t>Приложение 2</w:t>
      </w:r>
    </w:p>
    <w:p w14:paraId="13C1A338" w14:textId="77777777" w:rsidR="004461BB" w:rsidRDefault="004461BB" w:rsidP="00364CA8">
      <w:pPr>
        <w:tabs>
          <w:tab w:val="left" w:pos="709"/>
        </w:tabs>
        <w:spacing w:line="240" w:lineRule="exact"/>
        <w:ind w:firstLine="10631"/>
        <w:rPr>
          <w:szCs w:val="28"/>
        </w:rPr>
      </w:pPr>
      <w:r>
        <w:rPr>
          <w:szCs w:val="28"/>
        </w:rPr>
        <w:t xml:space="preserve">к </w:t>
      </w:r>
      <w:r w:rsidRPr="0093497E">
        <w:rPr>
          <w:szCs w:val="28"/>
        </w:rPr>
        <w:t>Положени</w:t>
      </w:r>
      <w:r>
        <w:rPr>
          <w:szCs w:val="28"/>
        </w:rPr>
        <w:t>ю</w:t>
      </w:r>
      <w:r w:rsidRPr="0093497E">
        <w:rPr>
          <w:szCs w:val="28"/>
        </w:rPr>
        <w:t xml:space="preserve"> </w:t>
      </w:r>
      <w:r w:rsidRPr="00906BCF">
        <w:rPr>
          <w:szCs w:val="28"/>
        </w:rPr>
        <w:t>об организации</w:t>
      </w:r>
    </w:p>
    <w:p w14:paraId="069F61EE" w14:textId="77777777" w:rsidR="004461BB" w:rsidRDefault="004461BB" w:rsidP="00364CA8">
      <w:pPr>
        <w:tabs>
          <w:tab w:val="left" w:pos="709"/>
        </w:tabs>
        <w:spacing w:line="240" w:lineRule="exact"/>
        <w:ind w:firstLine="10631"/>
        <w:rPr>
          <w:szCs w:val="28"/>
        </w:rPr>
      </w:pPr>
      <w:r w:rsidRPr="00906BCF">
        <w:rPr>
          <w:szCs w:val="28"/>
        </w:rPr>
        <w:t>похоронного дела</w:t>
      </w:r>
      <w:r>
        <w:rPr>
          <w:szCs w:val="28"/>
        </w:rPr>
        <w:t xml:space="preserve"> </w:t>
      </w:r>
      <w:r w:rsidRPr="00906BCF">
        <w:rPr>
          <w:szCs w:val="28"/>
        </w:rPr>
        <w:t>на территории</w:t>
      </w:r>
    </w:p>
    <w:p w14:paraId="2B7C9EFC" w14:textId="77777777" w:rsidR="004461BB" w:rsidRDefault="004461BB" w:rsidP="00364CA8">
      <w:pPr>
        <w:tabs>
          <w:tab w:val="left" w:pos="709"/>
        </w:tabs>
        <w:spacing w:line="240" w:lineRule="exact"/>
        <w:ind w:firstLine="10631"/>
        <w:rPr>
          <w:szCs w:val="28"/>
        </w:rPr>
      </w:pPr>
      <w:r w:rsidRPr="00906BCF">
        <w:rPr>
          <w:szCs w:val="28"/>
        </w:rPr>
        <w:t>Пермского</w:t>
      </w:r>
      <w:r>
        <w:rPr>
          <w:szCs w:val="28"/>
        </w:rPr>
        <w:t xml:space="preserve"> </w:t>
      </w:r>
      <w:r w:rsidRPr="00906BCF">
        <w:rPr>
          <w:szCs w:val="28"/>
        </w:rPr>
        <w:t>муниципального</w:t>
      </w:r>
    </w:p>
    <w:p w14:paraId="66EBF3E0" w14:textId="77777777" w:rsidR="004461BB" w:rsidRDefault="004461BB" w:rsidP="00364CA8">
      <w:pPr>
        <w:tabs>
          <w:tab w:val="left" w:pos="709"/>
        </w:tabs>
        <w:spacing w:line="240" w:lineRule="exact"/>
        <w:ind w:firstLine="10631"/>
        <w:rPr>
          <w:szCs w:val="28"/>
        </w:rPr>
      </w:pPr>
      <w:r>
        <w:rPr>
          <w:szCs w:val="28"/>
        </w:rPr>
        <w:t>о</w:t>
      </w:r>
      <w:r w:rsidRPr="00906BCF">
        <w:rPr>
          <w:szCs w:val="28"/>
        </w:rPr>
        <w:t>круга</w:t>
      </w:r>
      <w:r>
        <w:rPr>
          <w:szCs w:val="28"/>
        </w:rPr>
        <w:t xml:space="preserve"> </w:t>
      </w:r>
      <w:r w:rsidRPr="006A703C">
        <w:rPr>
          <w:szCs w:val="28"/>
        </w:rPr>
        <w:t>Пермского края</w:t>
      </w:r>
    </w:p>
    <w:p w14:paraId="04F7B969" w14:textId="195A2534" w:rsidR="004461BB" w:rsidRDefault="004461BB" w:rsidP="004461BB">
      <w:pPr>
        <w:tabs>
          <w:tab w:val="left" w:pos="709"/>
        </w:tabs>
        <w:ind w:firstLine="10632"/>
        <w:jc w:val="both"/>
        <w:rPr>
          <w:szCs w:val="28"/>
        </w:rPr>
      </w:pPr>
    </w:p>
    <w:p w14:paraId="3251FC55" w14:textId="77777777" w:rsidR="00661899" w:rsidRDefault="00661899" w:rsidP="004461BB">
      <w:pPr>
        <w:tabs>
          <w:tab w:val="left" w:pos="709"/>
        </w:tabs>
        <w:ind w:firstLine="10632"/>
        <w:jc w:val="both"/>
        <w:rPr>
          <w:szCs w:val="28"/>
        </w:rPr>
      </w:pPr>
      <w:bookmarkStart w:id="40" w:name="_GoBack"/>
      <w:bookmarkEnd w:id="40"/>
    </w:p>
    <w:p w14:paraId="2E90AD3D" w14:textId="77777777" w:rsidR="004461BB" w:rsidRPr="002D15AF" w:rsidRDefault="004461BB" w:rsidP="00364CA8">
      <w:pPr>
        <w:tabs>
          <w:tab w:val="left" w:pos="709"/>
        </w:tabs>
        <w:ind w:firstLine="709"/>
        <w:jc w:val="center"/>
        <w:rPr>
          <w:b/>
          <w:bCs/>
          <w:szCs w:val="28"/>
        </w:rPr>
      </w:pPr>
      <w:r w:rsidRPr="002D15AF">
        <w:rPr>
          <w:b/>
          <w:bCs/>
          <w:szCs w:val="28"/>
        </w:rPr>
        <w:t xml:space="preserve">ФОРМА </w:t>
      </w:r>
    </w:p>
    <w:p w14:paraId="7F52CA8F" w14:textId="77777777" w:rsidR="004461BB" w:rsidRPr="002D15AF" w:rsidRDefault="004461BB" w:rsidP="00364CA8">
      <w:pPr>
        <w:tabs>
          <w:tab w:val="left" w:pos="709"/>
        </w:tabs>
        <w:ind w:firstLine="709"/>
        <w:jc w:val="center"/>
        <w:rPr>
          <w:b/>
          <w:bCs/>
          <w:szCs w:val="28"/>
        </w:rPr>
      </w:pPr>
      <w:r w:rsidRPr="002D15AF">
        <w:rPr>
          <w:b/>
          <w:bCs/>
          <w:szCs w:val="28"/>
        </w:rPr>
        <w:t xml:space="preserve">книги учета (регистрации) захоронений </w:t>
      </w:r>
    </w:p>
    <w:p w14:paraId="2631C224" w14:textId="77777777" w:rsidR="004461BB" w:rsidRDefault="004461BB" w:rsidP="004461BB">
      <w:pPr>
        <w:tabs>
          <w:tab w:val="left" w:pos="709"/>
        </w:tabs>
        <w:ind w:firstLine="709"/>
        <w:jc w:val="center"/>
        <w:rPr>
          <w:b/>
          <w:bCs/>
          <w:i/>
          <w:iCs/>
          <w:szCs w:val="28"/>
        </w:rPr>
      </w:pPr>
    </w:p>
    <w:p w14:paraId="1C476CF2" w14:textId="5D3B9D44" w:rsidR="004461BB" w:rsidRPr="007A36BF" w:rsidRDefault="004461BB" w:rsidP="004461BB">
      <w:pPr>
        <w:tabs>
          <w:tab w:val="left" w:pos="709"/>
        </w:tabs>
        <w:ind w:firstLine="709"/>
        <w:jc w:val="center"/>
        <w:rPr>
          <w:b/>
          <w:bCs/>
          <w:szCs w:val="28"/>
        </w:rPr>
      </w:pPr>
      <w:r w:rsidRPr="007A36BF">
        <w:rPr>
          <w:b/>
          <w:bCs/>
          <w:szCs w:val="28"/>
        </w:rPr>
        <w:t>КНИГА</w:t>
      </w:r>
    </w:p>
    <w:p w14:paraId="7B2B2E71" w14:textId="77777777" w:rsidR="004461BB" w:rsidRPr="007A36BF" w:rsidRDefault="004461BB" w:rsidP="004461BB">
      <w:pPr>
        <w:tabs>
          <w:tab w:val="left" w:pos="709"/>
        </w:tabs>
        <w:ind w:firstLine="709"/>
        <w:jc w:val="center"/>
        <w:rPr>
          <w:b/>
          <w:bCs/>
          <w:szCs w:val="28"/>
        </w:rPr>
      </w:pPr>
      <w:r w:rsidRPr="007A36BF">
        <w:rPr>
          <w:b/>
          <w:bCs/>
          <w:szCs w:val="28"/>
        </w:rPr>
        <w:t xml:space="preserve">учета (регистрации) захоронений </w:t>
      </w:r>
    </w:p>
    <w:p w14:paraId="4D256D9B" w14:textId="77777777" w:rsidR="004461BB" w:rsidRDefault="004461BB" w:rsidP="004461BB">
      <w:pPr>
        <w:tabs>
          <w:tab w:val="left" w:pos="709"/>
        </w:tabs>
        <w:ind w:firstLine="709"/>
        <w:jc w:val="center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6"/>
        <w:gridCol w:w="1426"/>
        <w:gridCol w:w="1333"/>
        <w:gridCol w:w="1333"/>
        <w:gridCol w:w="1575"/>
        <w:gridCol w:w="1803"/>
        <w:gridCol w:w="2154"/>
        <w:gridCol w:w="1793"/>
        <w:gridCol w:w="1793"/>
      </w:tblGrid>
      <w:tr w:rsidR="004461BB" w14:paraId="75512988" w14:textId="77777777" w:rsidTr="008512BD">
        <w:tc>
          <w:tcPr>
            <w:tcW w:w="1716" w:type="dxa"/>
          </w:tcPr>
          <w:p w14:paraId="2FEAAF2C" w14:textId="77777777" w:rsidR="004461BB" w:rsidRPr="00CF3FB5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CF3FB5">
              <w:rPr>
                <w:sz w:val="24"/>
                <w:szCs w:val="24"/>
              </w:rPr>
              <w:t>Порядковый №</w:t>
            </w:r>
          </w:p>
        </w:tc>
        <w:tc>
          <w:tcPr>
            <w:tcW w:w="1583" w:type="dxa"/>
          </w:tcPr>
          <w:p w14:paraId="594EF8FC" w14:textId="77777777" w:rsidR="004461BB" w:rsidRPr="00CF3FB5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CF3FB5">
              <w:rPr>
                <w:sz w:val="24"/>
                <w:szCs w:val="24"/>
              </w:rPr>
              <w:t>Фамилия, имя, отчество (последнее – при наличии) умершего</w:t>
            </w:r>
          </w:p>
        </w:tc>
        <w:tc>
          <w:tcPr>
            <w:tcW w:w="1532" w:type="dxa"/>
          </w:tcPr>
          <w:p w14:paraId="45B2B8C2" w14:textId="77777777" w:rsidR="004461BB" w:rsidRPr="00CF3FB5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CF3FB5">
              <w:rPr>
                <w:sz w:val="24"/>
                <w:szCs w:val="24"/>
              </w:rPr>
              <w:t>Дата рождения умершего</w:t>
            </w:r>
          </w:p>
        </w:tc>
        <w:tc>
          <w:tcPr>
            <w:tcW w:w="1532" w:type="dxa"/>
          </w:tcPr>
          <w:p w14:paraId="7466C2D0" w14:textId="77777777" w:rsidR="004461BB" w:rsidRPr="00CF3FB5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CF3FB5">
              <w:rPr>
                <w:sz w:val="24"/>
                <w:szCs w:val="24"/>
              </w:rPr>
              <w:t>Дата смерти умершего</w:t>
            </w:r>
          </w:p>
        </w:tc>
        <w:tc>
          <w:tcPr>
            <w:tcW w:w="1714" w:type="dxa"/>
          </w:tcPr>
          <w:p w14:paraId="254CABB0" w14:textId="77777777" w:rsidR="004461BB" w:rsidRPr="00CF3FB5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CF3FB5">
              <w:rPr>
                <w:sz w:val="24"/>
                <w:szCs w:val="24"/>
              </w:rPr>
              <w:t>Дата захоронения</w:t>
            </w:r>
          </w:p>
        </w:tc>
        <w:tc>
          <w:tcPr>
            <w:tcW w:w="1965" w:type="dxa"/>
          </w:tcPr>
          <w:p w14:paraId="096337D0" w14:textId="77777777" w:rsidR="004461BB" w:rsidRPr="00CF3FB5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CF3FB5">
              <w:rPr>
                <w:sz w:val="24"/>
                <w:szCs w:val="24"/>
              </w:rPr>
              <w:t xml:space="preserve">Наименование и адрес кладбища, </w:t>
            </w:r>
          </w:p>
          <w:p w14:paraId="3E60D4DE" w14:textId="77777777" w:rsidR="004461BB" w:rsidRPr="00CF3FB5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CF3FB5">
              <w:rPr>
                <w:sz w:val="24"/>
                <w:szCs w:val="24"/>
              </w:rPr>
              <w:t>№ квартала, участка</w:t>
            </w:r>
          </w:p>
        </w:tc>
        <w:tc>
          <w:tcPr>
            <w:tcW w:w="2352" w:type="dxa"/>
          </w:tcPr>
          <w:p w14:paraId="23D32C3B" w14:textId="77777777" w:rsidR="004461BB" w:rsidRPr="00CF3FB5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CF3FB5">
              <w:rPr>
                <w:sz w:val="24"/>
                <w:szCs w:val="24"/>
              </w:rPr>
              <w:t>Свидетельство о смерти либо документ установленной формы, подтверждающий факт государственной регистрации рождения мертвого ребенка (серия, номер, кем, когда выдан)</w:t>
            </w:r>
          </w:p>
        </w:tc>
        <w:tc>
          <w:tcPr>
            <w:tcW w:w="1083" w:type="dxa"/>
          </w:tcPr>
          <w:p w14:paraId="77549644" w14:textId="77777777" w:rsidR="004461BB" w:rsidRPr="00CF3FB5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CF3FB5">
              <w:rPr>
                <w:sz w:val="24"/>
                <w:szCs w:val="24"/>
              </w:rPr>
              <w:t>Фамилия, имя, отчество (последнее – при наличии) лица, ответственного за захоронение</w:t>
            </w:r>
          </w:p>
          <w:p w14:paraId="0315AFCF" w14:textId="77777777" w:rsidR="004461BB" w:rsidRPr="00CF3FB5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CF3FB5">
              <w:rPr>
                <w:sz w:val="24"/>
                <w:szCs w:val="24"/>
              </w:rPr>
              <w:t xml:space="preserve">Полное наименование юридического лица </w:t>
            </w:r>
          </w:p>
        </w:tc>
        <w:tc>
          <w:tcPr>
            <w:tcW w:w="1083" w:type="dxa"/>
          </w:tcPr>
          <w:p w14:paraId="72064A79" w14:textId="77777777" w:rsidR="004461BB" w:rsidRPr="00CF3FB5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CF3FB5">
              <w:rPr>
                <w:sz w:val="24"/>
                <w:szCs w:val="24"/>
              </w:rPr>
              <w:t>Адрес места жительства, контактный телефон лица, ответственного за захоронение;</w:t>
            </w:r>
          </w:p>
          <w:p w14:paraId="7663FF97" w14:textId="77777777" w:rsidR="004461BB" w:rsidRPr="00CF3FB5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CF3FB5">
              <w:rPr>
                <w:sz w:val="24"/>
                <w:szCs w:val="24"/>
              </w:rPr>
              <w:t>Место нахождения, контактный телефон юридического лица</w:t>
            </w:r>
          </w:p>
        </w:tc>
      </w:tr>
      <w:tr w:rsidR="004461BB" w14:paraId="47B4EFF5" w14:textId="77777777" w:rsidTr="008512BD">
        <w:trPr>
          <w:trHeight w:val="848"/>
        </w:trPr>
        <w:tc>
          <w:tcPr>
            <w:tcW w:w="1716" w:type="dxa"/>
          </w:tcPr>
          <w:p w14:paraId="45B332FA" w14:textId="77777777" w:rsidR="004461BB" w:rsidRDefault="004461BB" w:rsidP="008512BD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583" w:type="dxa"/>
          </w:tcPr>
          <w:p w14:paraId="06B7824E" w14:textId="77777777" w:rsidR="004461BB" w:rsidRDefault="004461BB" w:rsidP="008512BD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532" w:type="dxa"/>
          </w:tcPr>
          <w:p w14:paraId="490EA9E0" w14:textId="77777777" w:rsidR="004461BB" w:rsidRDefault="004461BB" w:rsidP="008512BD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532" w:type="dxa"/>
          </w:tcPr>
          <w:p w14:paraId="5297D169" w14:textId="77777777" w:rsidR="004461BB" w:rsidRDefault="004461BB" w:rsidP="008512BD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714" w:type="dxa"/>
          </w:tcPr>
          <w:p w14:paraId="25499D96" w14:textId="77777777" w:rsidR="004461BB" w:rsidRDefault="004461BB" w:rsidP="008512BD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965" w:type="dxa"/>
          </w:tcPr>
          <w:p w14:paraId="142F4150" w14:textId="77777777" w:rsidR="004461BB" w:rsidRDefault="004461BB" w:rsidP="008512BD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352" w:type="dxa"/>
          </w:tcPr>
          <w:p w14:paraId="73E947EA" w14:textId="77777777" w:rsidR="004461BB" w:rsidRDefault="004461BB" w:rsidP="008512BD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083" w:type="dxa"/>
          </w:tcPr>
          <w:p w14:paraId="5778E281" w14:textId="77777777" w:rsidR="004461BB" w:rsidRDefault="004461BB" w:rsidP="008512BD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083" w:type="dxa"/>
          </w:tcPr>
          <w:p w14:paraId="53964A80" w14:textId="77777777" w:rsidR="004461BB" w:rsidRDefault="004461BB" w:rsidP="008512BD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</w:tr>
      <w:bookmarkEnd w:id="39"/>
    </w:tbl>
    <w:p w14:paraId="03667395" w14:textId="77777777" w:rsidR="004461BB" w:rsidRDefault="004461BB" w:rsidP="004461BB">
      <w:pPr>
        <w:tabs>
          <w:tab w:val="left" w:pos="709"/>
        </w:tabs>
        <w:ind w:firstLine="709"/>
        <w:jc w:val="center"/>
        <w:rPr>
          <w:szCs w:val="28"/>
        </w:rPr>
      </w:pPr>
    </w:p>
    <w:p w14:paraId="4ED45EA9" w14:textId="577BA91D" w:rsidR="004461BB" w:rsidRDefault="004461BB" w:rsidP="004461BB">
      <w:pPr>
        <w:tabs>
          <w:tab w:val="left" w:pos="709"/>
        </w:tabs>
        <w:ind w:firstLine="709"/>
        <w:jc w:val="both"/>
        <w:rPr>
          <w:szCs w:val="28"/>
        </w:rPr>
        <w:sectPr w:rsidR="004461BB" w:rsidSect="00364CA8">
          <w:pgSz w:w="16838" w:h="11906" w:orient="landscape" w:code="9"/>
          <w:pgMar w:top="1276" w:right="1134" w:bottom="567" w:left="1134" w:header="720" w:footer="539" w:gutter="0"/>
          <w:cols w:space="708"/>
          <w:titlePg/>
          <w:docGrid w:linePitch="381"/>
        </w:sectPr>
      </w:pPr>
    </w:p>
    <w:p w14:paraId="18D8D405" w14:textId="44DA4682" w:rsidR="004461BB" w:rsidRPr="00BB29BE" w:rsidRDefault="004461BB" w:rsidP="00364CA8">
      <w:pPr>
        <w:tabs>
          <w:tab w:val="left" w:pos="709"/>
        </w:tabs>
        <w:spacing w:line="240" w:lineRule="exact"/>
        <w:ind w:firstLine="10631"/>
        <w:rPr>
          <w:szCs w:val="28"/>
        </w:rPr>
      </w:pPr>
      <w:r>
        <w:rPr>
          <w:szCs w:val="28"/>
        </w:rPr>
        <w:lastRenderedPageBreak/>
        <w:t>П</w:t>
      </w:r>
      <w:r w:rsidRPr="00BB29BE">
        <w:rPr>
          <w:szCs w:val="28"/>
        </w:rPr>
        <w:t>риложени</w:t>
      </w:r>
      <w:r>
        <w:rPr>
          <w:szCs w:val="28"/>
        </w:rPr>
        <w:t>е</w:t>
      </w:r>
      <w:r w:rsidRPr="00BB29BE">
        <w:rPr>
          <w:szCs w:val="28"/>
        </w:rPr>
        <w:t xml:space="preserve"> 3</w:t>
      </w:r>
    </w:p>
    <w:p w14:paraId="514A89F3" w14:textId="77777777" w:rsidR="004461BB" w:rsidRPr="00BB29BE" w:rsidRDefault="004461BB" w:rsidP="00364CA8">
      <w:pPr>
        <w:tabs>
          <w:tab w:val="left" w:pos="709"/>
        </w:tabs>
        <w:spacing w:line="240" w:lineRule="exact"/>
        <w:ind w:firstLine="10631"/>
        <w:rPr>
          <w:szCs w:val="28"/>
        </w:rPr>
      </w:pPr>
      <w:r w:rsidRPr="00BB29BE">
        <w:rPr>
          <w:szCs w:val="28"/>
        </w:rPr>
        <w:t>к Положению об организации</w:t>
      </w:r>
    </w:p>
    <w:p w14:paraId="339B09B8" w14:textId="77777777" w:rsidR="004461BB" w:rsidRDefault="004461BB" w:rsidP="00364CA8">
      <w:pPr>
        <w:tabs>
          <w:tab w:val="left" w:pos="709"/>
        </w:tabs>
        <w:spacing w:line="240" w:lineRule="exact"/>
        <w:ind w:firstLine="10631"/>
        <w:rPr>
          <w:szCs w:val="28"/>
        </w:rPr>
      </w:pPr>
      <w:r w:rsidRPr="00BB29BE">
        <w:rPr>
          <w:szCs w:val="28"/>
        </w:rPr>
        <w:t>похоронного дела</w:t>
      </w:r>
      <w:r>
        <w:rPr>
          <w:szCs w:val="28"/>
        </w:rPr>
        <w:t xml:space="preserve"> </w:t>
      </w:r>
      <w:r w:rsidRPr="00906BCF">
        <w:rPr>
          <w:szCs w:val="28"/>
        </w:rPr>
        <w:t xml:space="preserve">на территории </w:t>
      </w:r>
    </w:p>
    <w:p w14:paraId="5DD09489" w14:textId="77777777" w:rsidR="004461BB" w:rsidRDefault="004461BB" w:rsidP="00364CA8">
      <w:pPr>
        <w:tabs>
          <w:tab w:val="left" w:pos="709"/>
        </w:tabs>
        <w:spacing w:line="240" w:lineRule="exact"/>
        <w:ind w:firstLine="10631"/>
        <w:rPr>
          <w:szCs w:val="28"/>
        </w:rPr>
      </w:pPr>
      <w:r w:rsidRPr="00906BCF">
        <w:rPr>
          <w:szCs w:val="28"/>
        </w:rPr>
        <w:t>Пермского</w:t>
      </w:r>
      <w:r>
        <w:rPr>
          <w:szCs w:val="28"/>
        </w:rPr>
        <w:t xml:space="preserve"> </w:t>
      </w:r>
      <w:r w:rsidRPr="00906BCF">
        <w:rPr>
          <w:szCs w:val="28"/>
        </w:rPr>
        <w:t>муниципального</w:t>
      </w:r>
      <w:r>
        <w:rPr>
          <w:szCs w:val="28"/>
        </w:rPr>
        <w:t xml:space="preserve"> </w:t>
      </w:r>
    </w:p>
    <w:p w14:paraId="25DF2A8E" w14:textId="77777777" w:rsidR="004461BB" w:rsidRDefault="004461BB" w:rsidP="00364CA8">
      <w:pPr>
        <w:tabs>
          <w:tab w:val="left" w:pos="709"/>
        </w:tabs>
        <w:spacing w:line="240" w:lineRule="exact"/>
        <w:ind w:firstLine="10631"/>
        <w:rPr>
          <w:szCs w:val="28"/>
        </w:rPr>
      </w:pPr>
      <w:r>
        <w:rPr>
          <w:szCs w:val="28"/>
        </w:rPr>
        <w:t>о</w:t>
      </w:r>
      <w:r w:rsidRPr="00906BCF">
        <w:rPr>
          <w:szCs w:val="28"/>
        </w:rPr>
        <w:t>круга</w:t>
      </w:r>
      <w:r>
        <w:rPr>
          <w:szCs w:val="28"/>
        </w:rPr>
        <w:t xml:space="preserve"> </w:t>
      </w:r>
      <w:r w:rsidRPr="006A703C">
        <w:rPr>
          <w:szCs w:val="28"/>
        </w:rPr>
        <w:t>Пермского края</w:t>
      </w:r>
    </w:p>
    <w:p w14:paraId="7D705ACE" w14:textId="08C8C9AD" w:rsidR="004461BB" w:rsidRDefault="004461BB" w:rsidP="004461BB">
      <w:pPr>
        <w:tabs>
          <w:tab w:val="left" w:pos="709"/>
        </w:tabs>
        <w:ind w:firstLine="10632"/>
        <w:jc w:val="both"/>
        <w:rPr>
          <w:szCs w:val="28"/>
        </w:rPr>
      </w:pPr>
    </w:p>
    <w:p w14:paraId="19ED9F08" w14:textId="77777777" w:rsidR="00364CA8" w:rsidRDefault="00364CA8" w:rsidP="004461BB">
      <w:pPr>
        <w:tabs>
          <w:tab w:val="left" w:pos="709"/>
        </w:tabs>
        <w:ind w:firstLine="10632"/>
        <w:jc w:val="both"/>
        <w:rPr>
          <w:szCs w:val="28"/>
        </w:rPr>
      </w:pPr>
    </w:p>
    <w:p w14:paraId="5A588D24" w14:textId="77777777" w:rsidR="004461BB" w:rsidRPr="002D15AF" w:rsidRDefault="004461BB" w:rsidP="00364CA8">
      <w:pPr>
        <w:tabs>
          <w:tab w:val="left" w:pos="709"/>
        </w:tabs>
        <w:ind w:firstLine="709"/>
        <w:jc w:val="center"/>
        <w:rPr>
          <w:szCs w:val="28"/>
        </w:rPr>
      </w:pPr>
      <w:r w:rsidRPr="002D15AF">
        <w:rPr>
          <w:b/>
          <w:bCs/>
          <w:szCs w:val="28"/>
        </w:rPr>
        <w:t>ФОРМА</w:t>
      </w:r>
      <w:r w:rsidRPr="002D15AF">
        <w:rPr>
          <w:szCs w:val="28"/>
        </w:rPr>
        <w:t xml:space="preserve"> </w:t>
      </w:r>
    </w:p>
    <w:p w14:paraId="122B851C" w14:textId="77777777" w:rsidR="004461BB" w:rsidRPr="002D15AF" w:rsidRDefault="004461BB" w:rsidP="00364CA8">
      <w:pPr>
        <w:tabs>
          <w:tab w:val="left" w:pos="709"/>
        </w:tabs>
        <w:ind w:firstLine="709"/>
        <w:jc w:val="center"/>
        <w:rPr>
          <w:b/>
          <w:bCs/>
          <w:szCs w:val="28"/>
        </w:rPr>
      </w:pPr>
      <w:r w:rsidRPr="002D15AF">
        <w:rPr>
          <w:szCs w:val="28"/>
        </w:rPr>
        <w:t xml:space="preserve"> </w:t>
      </w:r>
      <w:r w:rsidRPr="002D15AF">
        <w:rPr>
          <w:b/>
          <w:bCs/>
          <w:szCs w:val="28"/>
        </w:rPr>
        <w:t xml:space="preserve">книги учета (регистрации) семейных (родовых) захоронений </w:t>
      </w:r>
    </w:p>
    <w:p w14:paraId="2A9E2D49" w14:textId="77777777" w:rsidR="004461BB" w:rsidRDefault="004461BB" w:rsidP="004461BB">
      <w:pPr>
        <w:tabs>
          <w:tab w:val="left" w:pos="709"/>
        </w:tabs>
        <w:ind w:firstLine="709"/>
        <w:jc w:val="center"/>
        <w:rPr>
          <w:b/>
          <w:bCs/>
          <w:i/>
          <w:iCs/>
          <w:szCs w:val="28"/>
        </w:rPr>
      </w:pPr>
    </w:p>
    <w:p w14:paraId="113C0025" w14:textId="77777777" w:rsidR="004461BB" w:rsidRPr="007A36BF" w:rsidRDefault="004461BB" w:rsidP="004461BB">
      <w:pPr>
        <w:tabs>
          <w:tab w:val="left" w:pos="709"/>
        </w:tabs>
        <w:ind w:firstLine="709"/>
        <w:jc w:val="center"/>
        <w:rPr>
          <w:b/>
          <w:bCs/>
          <w:szCs w:val="28"/>
        </w:rPr>
      </w:pPr>
      <w:r w:rsidRPr="007A36BF">
        <w:rPr>
          <w:b/>
          <w:bCs/>
          <w:szCs w:val="28"/>
        </w:rPr>
        <w:t>КНИГА</w:t>
      </w:r>
    </w:p>
    <w:p w14:paraId="7C84D37E" w14:textId="77777777" w:rsidR="004461BB" w:rsidRPr="007A36BF" w:rsidRDefault="004461BB" w:rsidP="004461BB">
      <w:pPr>
        <w:tabs>
          <w:tab w:val="left" w:pos="709"/>
        </w:tabs>
        <w:ind w:firstLine="709"/>
        <w:jc w:val="center"/>
        <w:rPr>
          <w:b/>
          <w:bCs/>
          <w:szCs w:val="28"/>
        </w:rPr>
      </w:pPr>
      <w:r w:rsidRPr="007A36BF">
        <w:rPr>
          <w:b/>
          <w:bCs/>
          <w:szCs w:val="28"/>
        </w:rPr>
        <w:t>учета (регистрации) семейных (родовых) захоронений</w:t>
      </w:r>
    </w:p>
    <w:p w14:paraId="0EB28D1A" w14:textId="77777777" w:rsidR="004461BB" w:rsidRDefault="004461BB" w:rsidP="004461BB">
      <w:pPr>
        <w:tabs>
          <w:tab w:val="left" w:pos="709"/>
        </w:tabs>
        <w:ind w:firstLine="709"/>
        <w:jc w:val="center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0"/>
        <w:gridCol w:w="2871"/>
        <w:gridCol w:w="2254"/>
        <w:gridCol w:w="2659"/>
        <w:gridCol w:w="1821"/>
        <w:gridCol w:w="2274"/>
        <w:gridCol w:w="2091"/>
      </w:tblGrid>
      <w:tr w:rsidR="004461BB" w14:paraId="38884867" w14:textId="77777777" w:rsidTr="008512BD">
        <w:tc>
          <w:tcPr>
            <w:tcW w:w="590" w:type="dxa"/>
          </w:tcPr>
          <w:p w14:paraId="72DBC987" w14:textId="77777777" w:rsidR="004461BB" w:rsidRPr="00996E19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96E19">
              <w:rPr>
                <w:sz w:val="24"/>
                <w:szCs w:val="24"/>
              </w:rPr>
              <w:t>№</w:t>
            </w:r>
          </w:p>
          <w:p w14:paraId="74CF2AE3" w14:textId="77777777" w:rsidR="004461BB" w:rsidRPr="00996E19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96E19">
              <w:rPr>
                <w:sz w:val="24"/>
                <w:szCs w:val="24"/>
              </w:rPr>
              <w:t>п/п</w:t>
            </w:r>
          </w:p>
        </w:tc>
        <w:tc>
          <w:tcPr>
            <w:tcW w:w="2871" w:type="dxa"/>
          </w:tcPr>
          <w:p w14:paraId="4AAD4791" w14:textId="77777777" w:rsidR="004461BB" w:rsidRPr="00996E19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96E19">
              <w:rPr>
                <w:sz w:val="24"/>
                <w:szCs w:val="24"/>
              </w:rPr>
              <w:t>Наименование и адрес кладбища, № квартала, участка для осуществления семейного (родового) захоронения</w:t>
            </w:r>
          </w:p>
        </w:tc>
        <w:tc>
          <w:tcPr>
            <w:tcW w:w="2254" w:type="dxa"/>
          </w:tcPr>
          <w:p w14:paraId="749F5E50" w14:textId="77777777" w:rsidR="004461BB" w:rsidRPr="00996E19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96E19">
              <w:rPr>
                <w:sz w:val="24"/>
                <w:szCs w:val="24"/>
              </w:rPr>
              <w:t>Фамилия, имя, отчество (последнее – при наличии) лица, на которого зарегистрировано</w:t>
            </w:r>
          </w:p>
          <w:p w14:paraId="20F21EB2" w14:textId="77777777" w:rsidR="004461BB" w:rsidRPr="00996E19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96E19">
              <w:rPr>
                <w:sz w:val="24"/>
                <w:szCs w:val="24"/>
              </w:rPr>
              <w:t xml:space="preserve">семейное (родовое) захоронение </w:t>
            </w:r>
          </w:p>
        </w:tc>
        <w:tc>
          <w:tcPr>
            <w:tcW w:w="2659" w:type="dxa"/>
          </w:tcPr>
          <w:p w14:paraId="0390616B" w14:textId="77777777" w:rsidR="004461BB" w:rsidRPr="00996E19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96E19">
              <w:rPr>
                <w:sz w:val="24"/>
                <w:szCs w:val="24"/>
              </w:rPr>
              <w:t xml:space="preserve">Фамилия, имя, отчество (последнее – при наличии) лиц, для погребения которых используется семейное(родовое) захоронение </w:t>
            </w:r>
          </w:p>
        </w:tc>
        <w:tc>
          <w:tcPr>
            <w:tcW w:w="1821" w:type="dxa"/>
          </w:tcPr>
          <w:p w14:paraId="54F5F5AD" w14:textId="77777777" w:rsidR="004461BB" w:rsidRPr="00996E19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96E19">
              <w:rPr>
                <w:sz w:val="24"/>
                <w:szCs w:val="24"/>
              </w:rPr>
              <w:t xml:space="preserve">Дата принятия и номер решения о создании семейного (родового) захоронения </w:t>
            </w:r>
          </w:p>
        </w:tc>
        <w:tc>
          <w:tcPr>
            <w:tcW w:w="2274" w:type="dxa"/>
          </w:tcPr>
          <w:p w14:paraId="7ADEC356" w14:textId="77777777" w:rsidR="004461BB" w:rsidRPr="00996E19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96E19">
              <w:rPr>
                <w:sz w:val="24"/>
                <w:szCs w:val="24"/>
              </w:rPr>
              <w:t>Адрес места жительства, контактный телефон лица, на которого зарегистрировано семейное (родовое) захоронение</w:t>
            </w:r>
          </w:p>
        </w:tc>
        <w:tc>
          <w:tcPr>
            <w:tcW w:w="2091" w:type="dxa"/>
          </w:tcPr>
          <w:p w14:paraId="4EF8C41C" w14:textId="77777777" w:rsidR="004461BB" w:rsidRPr="00996E19" w:rsidRDefault="004461BB" w:rsidP="008512B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96E19">
              <w:rPr>
                <w:sz w:val="24"/>
                <w:szCs w:val="24"/>
              </w:rPr>
              <w:t>Сведения о лицах, на которых осуществлена перерегистрация семейного (родового) захоронения</w:t>
            </w:r>
          </w:p>
        </w:tc>
      </w:tr>
      <w:tr w:rsidR="004461BB" w14:paraId="386D17AB" w14:textId="77777777" w:rsidTr="008512BD">
        <w:trPr>
          <w:trHeight w:val="1187"/>
        </w:trPr>
        <w:tc>
          <w:tcPr>
            <w:tcW w:w="590" w:type="dxa"/>
          </w:tcPr>
          <w:p w14:paraId="5F4E7647" w14:textId="77777777" w:rsidR="004461BB" w:rsidRDefault="004461BB" w:rsidP="008512BD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871" w:type="dxa"/>
          </w:tcPr>
          <w:p w14:paraId="601C59FB" w14:textId="77777777" w:rsidR="004461BB" w:rsidRDefault="004461BB" w:rsidP="008512BD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54" w:type="dxa"/>
          </w:tcPr>
          <w:p w14:paraId="3AB4EA5F" w14:textId="77777777" w:rsidR="004461BB" w:rsidRDefault="004461BB" w:rsidP="008512BD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659" w:type="dxa"/>
          </w:tcPr>
          <w:p w14:paraId="498FFF79" w14:textId="77777777" w:rsidR="004461BB" w:rsidRDefault="004461BB" w:rsidP="008512BD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1821" w:type="dxa"/>
          </w:tcPr>
          <w:p w14:paraId="3448B14E" w14:textId="77777777" w:rsidR="004461BB" w:rsidRDefault="004461BB" w:rsidP="008512BD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274" w:type="dxa"/>
          </w:tcPr>
          <w:p w14:paraId="63C6C9D6" w14:textId="77777777" w:rsidR="004461BB" w:rsidRDefault="004461BB" w:rsidP="008512BD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  <w:tc>
          <w:tcPr>
            <w:tcW w:w="2091" w:type="dxa"/>
          </w:tcPr>
          <w:p w14:paraId="5C3A020A" w14:textId="77777777" w:rsidR="004461BB" w:rsidRDefault="004461BB" w:rsidP="008512BD">
            <w:pPr>
              <w:tabs>
                <w:tab w:val="left" w:pos="709"/>
              </w:tabs>
              <w:jc w:val="center"/>
              <w:rPr>
                <w:szCs w:val="28"/>
              </w:rPr>
            </w:pPr>
          </w:p>
        </w:tc>
      </w:tr>
    </w:tbl>
    <w:p w14:paraId="4C31D363" w14:textId="77777777" w:rsidR="004461BB" w:rsidRPr="000578AE" w:rsidRDefault="004461BB" w:rsidP="004461BB">
      <w:pPr>
        <w:tabs>
          <w:tab w:val="left" w:pos="709"/>
        </w:tabs>
        <w:ind w:firstLine="709"/>
        <w:jc w:val="center"/>
        <w:rPr>
          <w:szCs w:val="28"/>
        </w:rPr>
      </w:pPr>
    </w:p>
    <w:p w14:paraId="360B4180" w14:textId="77777777" w:rsidR="004461BB" w:rsidRDefault="004461BB"/>
    <w:sectPr w:rsidR="004461BB" w:rsidSect="00364CA8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676F5" w14:textId="77777777" w:rsidR="00346259" w:rsidRDefault="00346259">
      <w:r>
        <w:separator/>
      </w:r>
    </w:p>
  </w:endnote>
  <w:endnote w:type="continuationSeparator" w:id="0">
    <w:p w14:paraId="33FE33D5" w14:textId="77777777" w:rsidR="00346259" w:rsidRDefault="0034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651457"/>
      <w:docPartObj>
        <w:docPartGallery w:val="Page Numbers (Bottom of Page)"/>
        <w:docPartUnique/>
      </w:docPartObj>
    </w:sdtPr>
    <w:sdtEndPr/>
    <w:sdtContent>
      <w:p w14:paraId="18F1B052" w14:textId="56B1F73E" w:rsidR="004F694E" w:rsidRDefault="000D54F8" w:rsidP="00E843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899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438627"/>
      <w:docPartObj>
        <w:docPartGallery w:val="Page Numbers (Bottom of Page)"/>
        <w:docPartUnique/>
      </w:docPartObj>
    </w:sdtPr>
    <w:sdtContent>
      <w:p w14:paraId="2158D05A" w14:textId="48992730" w:rsidR="00364CA8" w:rsidRDefault="00364CA8" w:rsidP="00364CA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89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EC0E3" w14:textId="77777777" w:rsidR="00346259" w:rsidRDefault="00346259">
      <w:r>
        <w:separator/>
      </w:r>
    </w:p>
  </w:footnote>
  <w:footnote w:type="continuationSeparator" w:id="0">
    <w:p w14:paraId="0B3B6FC5" w14:textId="77777777" w:rsidR="00346259" w:rsidRDefault="0034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CEC"/>
    <w:multiLevelType w:val="hybridMultilevel"/>
    <w:tmpl w:val="A2AC3E70"/>
    <w:lvl w:ilvl="0" w:tplc="6D4A44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40"/>
    <w:rsid w:val="00014FF9"/>
    <w:rsid w:val="000C32C0"/>
    <w:rsid w:val="000D54F8"/>
    <w:rsid w:val="00185306"/>
    <w:rsid w:val="00307D9C"/>
    <w:rsid w:val="00346259"/>
    <w:rsid w:val="00364CA8"/>
    <w:rsid w:val="00396940"/>
    <w:rsid w:val="003F3C10"/>
    <w:rsid w:val="0040425F"/>
    <w:rsid w:val="004461BB"/>
    <w:rsid w:val="00494FAC"/>
    <w:rsid w:val="004B6686"/>
    <w:rsid w:val="005E4F6E"/>
    <w:rsid w:val="00651DE2"/>
    <w:rsid w:val="00661899"/>
    <w:rsid w:val="0077330F"/>
    <w:rsid w:val="007A36BF"/>
    <w:rsid w:val="008946EB"/>
    <w:rsid w:val="00AC794D"/>
    <w:rsid w:val="00AF46BE"/>
    <w:rsid w:val="00CA4E54"/>
    <w:rsid w:val="00CF43B6"/>
    <w:rsid w:val="00E5407D"/>
    <w:rsid w:val="00E8432B"/>
    <w:rsid w:val="00ED3A27"/>
    <w:rsid w:val="00ED4AFB"/>
    <w:rsid w:val="00F5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C56F"/>
  <w15:docId w15:val="{78936780-FDB5-4E04-8CC3-8B9A80B6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61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461B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446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43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4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8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41259521A914A92863A36AFFDCADD6698C3D94C1A60107844533B216CE48D63640E13F2004C8FD5786A9A7C0FF316210338E2CD6E4C4E3035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6741259521A914A92863A36AFFDCADD6698C3D94C1A60107844533B216CE48D63640E13F2004E88D7786A9A7C0FF316210338E2CD6E4C4E303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741259521A914A92863A36AFFDCADD6698C3D94C1A60107844533B216CE48D63640E13F2004C8DD3786A9A7C0FF316210338E2CD6E4C4E303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20</Pages>
  <Words>5548</Words>
  <Characters>31628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</dc:creator>
  <cp:keywords/>
  <dc:description/>
  <cp:lastModifiedBy>Alena</cp:lastModifiedBy>
  <cp:revision>14</cp:revision>
  <dcterms:created xsi:type="dcterms:W3CDTF">2023-06-14T04:32:00Z</dcterms:created>
  <dcterms:modified xsi:type="dcterms:W3CDTF">2023-06-26T11:00:00Z</dcterms:modified>
</cp:coreProperties>
</file>